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CB" w:rsidRPr="004B1F9F" w:rsidRDefault="00D420D3" w:rsidP="004B1F9F">
      <w:pPr>
        <w:pStyle w:val="1"/>
        <w:spacing w:before="66"/>
        <w:ind w:left="0" w:firstLine="567"/>
        <w:contextualSpacing/>
        <w:rPr>
          <w:sz w:val="28"/>
          <w:szCs w:val="28"/>
        </w:rPr>
      </w:pPr>
      <w:r w:rsidRPr="004B1F9F">
        <w:rPr>
          <w:sz w:val="28"/>
          <w:szCs w:val="28"/>
        </w:rPr>
        <w:t>ПУБЛИЧНАЯ</w:t>
      </w:r>
      <w:r w:rsidRPr="004B1F9F">
        <w:rPr>
          <w:spacing w:val="-11"/>
          <w:sz w:val="28"/>
          <w:szCs w:val="28"/>
        </w:rPr>
        <w:t xml:space="preserve"> </w:t>
      </w:r>
      <w:r w:rsidRPr="004B1F9F">
        <w:rPr>
          <w:sz w:val="28"/>
          <w:szCs w:val="28"/>
        </w:rPr>
        <w:t>ОФЕРТА</w:t>
      </w:r>
      <w:r w:rsidRPr="004B1F9F">
        <w:rPr>
          <w:spacing w:val="-11"/>
          <w:sz w:val="28"/>
          <w:szCs w:val="28"/>
        </w:rPr>
        <w:t xml:space="preserve"> </w:t>
      </w:r>
      <w:r w:rsidRPr="004B1F9F">
        <w:rPr>
          <w:spacing w:val="-2"/>
          <w:sz w:val="28"/>
          <w:szCs w:val="28"/>
        </w:rPr>
        <w:t>(ПРЕДЛОЖЕНИЕ)</w:t>
      </w:r>
    </w:p>
    <w:p w:rsidR="000C57CB" w:rsidRPr="004B1F9F" w:rsidRDefault="00D420D3" w:rsidP="004B1F9F">
      <w:pPr>
        <w:pStyle w:val="a3"/>
        <w:ind w:left="0" w:right="634" w:firstLine="567"/>
        <w:contextualSpacing/>
        <w:jc w:val="center"/>
        <w:rPr>
          <w:sz w:val="28"/>
          <w:szCs w:val="28"/>
        </w:rPr>
      </w:pPr>
      <w:proofErr w:type="gramStart"/>
      <w:r w:rsidRPr="004B1F9F">
        <w:rPr>
          <w:sz w:val="28"/>
          <w:szCs w:val="28"/>
        </w:rPr>
        <w:t>на</w:t>
      </w:r>
      <w:proofErr w:type="gramEnd"/>
      <w:r w:rsidRPr="004B1F9F">
        <w:rPr>
          <w:spacing w:val="-9"/>
          <w:sz w:val="28"/>
          <w:szCs w:val="28"/>
        </w:rPr>
        <w:t xml:space="preserve"> </w:t>
      </w:r>
      <w:r w:rsidRPr="004B1F9F">
        <w:rPr>
          <w:sz w:val="28"/>
          <w:szCs w:val="28"/>
        </w:rPr>
        <w:t>заключение</w:t>
      </w:r>
      <w:r w:rsidRPr="004B1F9F">
        <w:rPr>
          <w:spacing w:val="-9"/>
          <w:sz w:val="28"/>
          <w:szCs w:val="28"/>
        </w:rPr>
        <w:t xml:space="preserve"> </w:t>
      </w:r>
      <w:r w:rsidRPr="004B1F9F">
        <w:rPr>
          <w:sz w:val="28"/>
          <w:szCs w:val="28"/>
        </w:rPr>
        <w:t>договора</w:t>
      </w:r>
      <w:r w:rsidRPr="004B1F9F">
        <w:rPr>
          <w:spacing w:val="-9"/>
          <w:sz w:val="28"/>
          <w:szCs w:val="28"/>
        </w:rPr>
        <w:t xml:space="preserve"> </w:t>
      </w:r>
      <w:r w:rsidRPr="004B1F9F">
        <w:rPr>
          <w:sz w:val="28"/>
          <w:szCs w:val="28"/>
        </w:rPr>
        <w:t>возмездного</w:t>
      </w:r>
      <w:r w:rsidRPr="004B1F9F">
        <w:rPr>
          <w:spacing w:val="-8"/>
          <w:sz w:val="28"/>
          <w:szCs w:val="28"/>
        </w:rPr>
        <w:t xml:space="preserve"> </w:t>
      </w:r>
      <w:r w:rsidRPr="004B1F9F">
        <w:rPr>
          <w:sz w:val="28"/>
          <w:szCs w:val="28"/>
        </w:rPr>
        <w:t>оказания</w:t>
      </w:r>
      <w:r w:rsidRPr="004B1F9F">
        <w:rPr>
          <w:spacing w:val="-7"/>
          <w:sz w:val="28"/>
          <w:szCs w:val="28"/>
        </w:rPr>
        <w:t xml:space="preserve"> </w:t>
      </w:r>
      <w:r w:rsidRPr="004B1F9F">
        <w:rPr>
          <w:sz w:val="28"/>
          <w:szCs w:val="28"/>
        </w:rPr>
        <w:t>услуг</w:t>
      </w:r>
      <w:r w:rsidRPr="004B1F9F">
        <w:rPr>
          <w:spacing w:val="-9"/>
          <w:sz w:val="28"/>
          <w:szCs w:val="28"/>
        </w:rPr>
        <w:t xml:space="preserve"> </w:t>
      </w:r>
      <w:r w:rsidRPr="004B1F9F">
        <w:rPr>
          <w:sz w:val="28"/>
          <w:szCs w:val="28"/>
        </w:rPr>
        <w:t>по</w:t>
      </w:r>
      <w:r w:rsidRPr="004B1F9F">
        <w:rPr>
          <w:spacing w:val="-9"/>
          <w:sz w:val="28"/>
          <w:szCs w:val="28"/>
        </w:rPr>
        <w:t xml:space="preserve"> </w:t>
      </w:r>
      <w:r w:rsidRPr="004B1F9F">
        <w:rPr>
          <w:sz w:val="28"/>
          <w:szCs w:val="28"/>
        </w:rPr>
        <w:t>организации</w:t>
      </w:r>
      <w:r w:rsidRPr="004B1F9F">
        <w:rPr>
          <w:spacing w:val="-8"/>
          <w:sz w:val="28"/>
          <w:szCs w:val="28"/>
        </w:rPr>
        <w:t xml:space="preserve"> </w:t>
      </w:r>
      <w:r w:rsidRPr="004B1F9F">
        <w:rPr>
          <w:spacing w:val="-2"/>
          <w:sz w:val="28"/>
          <w:szCs w:val="28"/>
        </w:rPr>
        <w:t>проведения</w:t>
      </w:r>
    </w:p>
    <w:p w:rsidR="000C57CB" w:rsidRPr="004B1F9F" w:rsidRDefault="009E3A8E" w:rsidP="004B1F9F">
      <w:pPr>
        <w:pStyle w:val="a3"/>
        <w:ind w:left="0" w:right="634" w:firstLine="567"/>
        <w:contextualSpacing/>
        <w:jc w:val="center"/>
        <w:rPr>
          <w:sz w:val="28"/>
          <w:szCs w:val="28"/>
        </w:rPr>
      </w:pPr>
      <w:r w:rsidRPr="004B1F9F">
        <w:rPr>
          <w:sz w:val="28"/>
          <w:szCs w:val="28"/>
          <w:lang w:val="en-US"/>
        </w:rPr>
        <w:t>II</w:t>
      </w:r>
      <w:r w:rsidR="00D420D3" w:rsidRPr="004B1F9F">
        <w:rPr>
          <w:spacing w:val="-5"/>
          <w:sz w:val="28"/>
          <w:szCs w:val="28"/>
        </w:rPr>
        <w:t xml:space="preserve"> </w:t>
      </w:r>
      <w:r w:rsidR="00D420D3" w:rsidRPr="004B1F9F">
        <w:rPr>
          <w:sz w:val="28"/>
          <w:szCs w:val="28"/>
        </w:rPr>
        <w:t>Международной</w:t>
      </w:r>
      <w:r w:rsidR="00D420D3" w:rsidRPr="004B1F9F">
        <w:rPr>
          <w:spacing w:val="-6"/>
          <w:sz w:val="28"/>
          <w:szCs w:val="28"/>
        </w:rPr>
        <w:t xml:space="preserve"> </w:t>
      </w:r>
      <w:r w:rsidR="00D420D3" w:rsidRPr="004B1F9F">
        <w:rPr>
          <w:sz w:val="28"/>
          <w:szCs w:val="28"/>
        </w:rPr>
        <w:t>научно-практической</w:t>
      </w:r>
      <w:r w:rsidR="00D420D3" w:rsidRPr="004B1F9F">
        <w:rPr>
          <w:spacing w:val="-6"/>
          <w:sz w:val="28"/>
          <w:szCs w:val="28"/>
        </w:rPr>
        <w:t xml:space="preserve"> </w:t>
      </w:r>
      <w:r w:rsidR="00D420D3" w:rsidRPr="004B1F9F">
        <w:rPr>
          <w:sz w:val="28"/>
          <w:szCs w:val="28"/>
        </w:rPr>
        <w:t>конференции</w:t>
      </w:r>
      <w:r w:rsidR="00D420D3" w:rsidRPr="004B1F9F">
        <w:rPr>
          <w:spacing w:val="40"/>
          <w:sz w:val="28"/>
          <w:szCs w:val="28"/>
        </w:rPr>
        <w:t xml:space="preserve"> </w:t>
      </w:r>
      <w:r w:rsidR="00D420D3" w:rsidRPr="004B1F9F">
        <w:rPr>
          <w:sz w:val="28"/>
          <w:szCs w:val="28"/>
        </w:rPr>
        <w:t>«</w:t>
      </w:r>
      <w:r w:rsidRPr="004B1F9F">
        <w:rPr>
          <w:sz w:val="28"/>
          <w:szCs w:val="28"/>
        </w:rPr>
        <w:t>Современная политическая наука о траекториях развития государства, бизнеса и гражданского общества</w:t>
      </w:r>
      <w:r w:rsidR="00D420D3" w:rsidRPr="004B1F9F">
        <w:rPr>
          <w:sz w:val="28"/>
          <w:szCs w:val="28"/>
        </w:rPr>
        <w:t>»</w:t>
      </w:r>
    </w:p>
    <w:p w:rsidR="000C57CB" w:rsidRPr="004B1F9F" w:rsidRDefault="000C57CB" w:rsidP="004B1F9F">
      <w:pPr>
        <w:pStyle w:val="a3"/>
        <w:spacing w:before="11"/>
        <w:ind w:left="0" w:firstLine="567"/>
        <w:contextualSpacing/>
        <w:rPr>
          <w:sz w:val="28"/>
          <w:szCs w:val="28"/>
        </w:rPr>
      </w:pPr>
    </w:p>
    <w:p w:rsidR="000C57CB" w:rsidRPr="004B1F9F" w:rsidRDefault="00D420D3" w:rsidP="004B1F9F">
      <w:pPr>
        <w:pStyle w:val="a3"/>
        <w:tabs>
          <w:tab w:val="left" w:pos="7908"/>
        </w:tabs>
        <w:ind w:left="0" w:firstLine="567"/>
        <w:contextualSpacing/>
        <w:rPr>
          <w:sz w:val="28"/>
          <w:szCs w:val="28"/>
        </w:rPr>
      </w:pPr>
      <w:r w:rsidRPr="004B1F9F">
        <w:rPr>
          <w:sz w:val="28"/>
          <w:szCs w:val="28"/>
          <w:u w:val="single"/>
        </w:rPr>
        <w:t>г.</w:t>
      </w:r>
      <w:r w:rsidRPr="004B1F9F">
        <w:rPr>
          <w:spacing w:val="-3"/>
          <w:sz w:val="28"/>
          <w:szCs w:val="28"/>
          <w:u w:val="single"/>
        </w:rPr>
        <w:t xml:space="preserve"> </w:t>
      </w:r>
      <w:r w:rsidRPr="004B1F9F">
        <w:rPr>
          <w:spacing w:val="-2"/>
          <w:sz w:val="28"/>
          <w:szCs w:val="28"/>
          <w:u w:val="single"/>
        </w:rPr>
        <w:t>Минск</w:t>
      </w:r>
      <w:r w:rsidRPr="004B1F9F">
        <w:rPr>
          <w:sz w:val="28"/>
          <w:szCs w:val="28"/>
        </w:rPr>
        <w:tab/>
      </w:r>
      <w:r w:rsidR="004B1F9F">
        <w:rPr>
          <w:sz w:val="28"/>
          <w:szCs w:val="28"/>
        </w:rPr>
        <w:t>23</w:t>
      </w:r>
      <w:r w:rsidRPr="004B1F9F">
        <w:rPr>
          <w:spacing w:val="-4"/>
          <w:sz w:val="28"/>
          <w:szCs w:val="28"/>
          <w:u w:val="single"/>
        </w:rPr>
        <w:t xml:space="preserve"> </w:t>
      </w:r>
      <w:r w:rsidR="009E3A8E" w:rsidRPr="004B1F9F">
        <w:rPr>
          <w:sz w:val="28"/>
          <w:szCs w:val="28"/>
          <w:u w:val="single"/>
        </w:rPr>
        <w:t>ноября</w:t>
      </w:r>
      <w:r w:rsidRPr="004B1F9F">
        <w:rPr>
          <w:spacing w:val="-4"/>
          <w:sz w:val="28"/>
          <w:szCs w:val="28"/>
          <w:u w:val="single"/>
        </w:rPr>
        <w:t xml:space="preserve"> </w:t>
      </w:r>
      <w:r w:rsidRPr="004B1F9F">
        <w:rPr>
          <w:sz w:val="28"/>
          <w:szCs w:val="28"/>
          <w:u w:val="single"/>
        </w:rPr>
        <w:t>2021</w:t>
      </w:r>
      <w:r w:rsidRPr="004B1F9F">
        <w:rPr>
          <w:spacing w:val="-4"/>
          <w:sz w:val="28"/>
          <w:szCs w:val="28"/>
          <w:u w:val="single"/>
        </w:rPr>
        <w:t xml:space="preserve"> </w:t>
      </w:r>
      <w:r w:rsidRPr="004B1F9F">
        <w:rPr>
          <w:spacing w:val="-5"/>
          <w:sz w:val="28"/>
          <w:szCs w:val="28"/>
          <w:u w:val="single"/>
        </w:rPr>
        <w:t>г.</w:t>
      </w:r>
    </w:p>
    <w:p w:rsidR="000C57CB" w:rsidRPr="004B1F9F" w:rsidRDefault="000C57CB" w:rsidP="004B1F9F">
      <w:pPr>
        <w:pStyle w:val="a3"/>
        <w:spacing w:before="2"/>
        <w:ind w:left="0" w:firstLine="567"/>
        <w:contextualSpacing/>
        <w:rPr>
          <w:sz w:val="28"/>
          <w:szCs w:val="28"/>
        </w:rPr>
      </w:pPr>
    </w:p>
    <w:p w:rsidR="000C57CB" w:rsidRPr="004B1F9F" w:rsidRDefault="00D420D3" w:rsidP="004B1F9F">
      <w:pPr>
        <w:pStyle w:val="a3"/>
        <w:spacing w:before="91"/>
        <w:ind w:left="0" w:right="100" w:firstLine="567"/>
        <w:contextualSpacing/>
        <w:jc w:val="both"/>
        <w:rPr>
          <w:sz w:val="28"/>
          <w:szCs w:val="28"/>
        </w:rPr>
      </w:pPr>
      <w:r w:rsidRPr="004B1F9F">
        <w:rPr>
          <w:sz w:val="28"/>
          <w:szCs w:val="28"/>
        </w:rPr>
        <w:t xml:space="preserve">Настоящий документ, размещенный в сети Интернет на веб-сайте по адресу </w:t>
      </w:r>
      <w:r w:rsidR="00B06CBF">
        <w:fldChar w:fldCharType="begin"/>
      </w:r>
      <w:r w:rsidR="00B06CBF">
        <w:instrText xml:space="preserve"> HYPERLINK "http://nir.bseu.by/conference/conference.htm" \h </w:instrText>
      </w:r>
      <w:r w:rsidR="00B06CBF">
        <w:fldChar w:fldCharType="separate"/>
      </w:r>
      <w:r w:rsidRPr="004B1F9F">
        <w:rPr>
          <w:color w:val="0462C1"/>
          <w:sz w:val="28"/>
          <w:szCs w:val="28"/>
          <w:u w:val="single" w:color="0462C1"/>
        </w:rPr>
        <w:t>http://nir.bseu.by</w:t>
      </w:r>
      <w:r w:rsidR="00B06CBF">
        <w:rPr>
          <w:color w:val="0462C1"/>
          <w:sz w:val="28"/>
          <w:szCs w:val="28"/>
          <w:u w:val="single" w:color="0462C1"/>
        </w:rPr>
        <w:fldChar w:fldCharType="end"/>
      </w:r>
      <w:bookmarkStart w:id="0" w:name="_GoBack"/>
      <w:bookmarkEnd w:id="0"/>
      <w:r w:rsidRPr="004B1F9F">
        <w:rPr>
          <w:color w:val="0462C1"/>
          <w:sz w:val="28"/>
          <w:szCs w:val="28"/>
        </w:rPr>
        <w:t xml:space="preserve"> </w:t>
      </w:r>
      <w:r w:rsidRPr="004B1F9F">
        <w:rPr>
          <w:sz w:val="28"/>
          <w:szCs w:val="28"/>
        </w:rPr>
        <w:t xml:space="preserve">учреждением образования «Белорусский государственный экономический университет» (далее – Исполнитель, Университет), согласно п. 2 ст. 407 Гражданского кодекса Республики Беларусь является публичной офертой, то есть предложением Университета заключить договор возмездного оказания услуг по организации проведения </w:t>
      </w:r>
      <w:r w:rsidR="009E3A8E" w:rsidRPr="004B1F9F">
        <w:rPr>
          <w:sz w:val="28"/>
          <w:szCs w:val="28"/>
        </w:rPr>
        <w:t>II</w:t>
      </w:r>
      <w:r w:rsidR="00B06CBF">
        <w:rPr>
          <w:sz w:val="28"/>
          <w:szCs w:val="28"/>
        </w:rPr>
        <w:t> </w:t>
      </w:r>
      <w:r w:rsidR="009E3A8E" w:rsidRPr="004B1F9F">
        <w:rPr>
          <w:sz w:val="28"/>
          <w:szCs w:val="28"/>
        </w:rPr>
        <w:t xml:space="preserve">Международной научно-практической конференции «Современная политическая наука о траекториях развития государства, бизнеса и гражданского общества» </w:t>
      </w:r>
      <w:r w:rsidRPr="004B1F9F">
        <w:rPr>
          <w:sz w:val="28"/>
          <w:szCs w:val="28"/>
        </w:rPr>
        <w:t>(далее – Договор) с физическим лицом (далее – Заказчик, Участник конференции), намеревающимся принять участие в</w:t>
      </w:r>
      <w:r w:rsidRPr="004B1F9F">
        <w:rPr>
          <w:spacing w:val="40"/>
          <w:sz w:val="28"/>
          <w:szCs w:val="28"/>
        </w:rPr>
        <w:t xml:space="preserve"> </w:t>
      </w:r>
      <w:r w:rsidRPr="004B1F9F">
        <w:rPr>
          <w:sz w:val="28"/>
          <w:szCs w:val="28"/>
        </w:rPr>
        <w:t>вышеуказанной конференции.</w:t>
      </w:r>
    </w:p>
    <w:p w:rsidR="000C57CB" w:rsidRPr="004B1F9F" w:rsidRDefault="00D420D3" w:rsidP="004B1F9F">
      <w:pPr>
        <w:pStyle w:val="a3"/>
        <w:spacing w:before="1"/>
        <w:ind w:left="0" w:right="114" w:firstLine="567"/>
        <w:contextualSpacing/>
        <w:jc w:val="both"/>
        <w:rPr>
          <w:sz w:val="28"/>
          <w:szCs w:val="28"/>
        </w:rPr>
      </w:pPr>
      <w:r w:rsidRPr="004B1F9F">
        <w:rPr>
          <w:sz w:val="28"/>
          <w:szCs w:val="28"/>
        </w:rPr>
        <w:t>Договор считается заключенным между Университетом и Участником конференции в момент акцепта Участником конференции публичной оферты Университета.</w:t>
      </w:r>
    </w:p>
    <w:p w:rsidR="000C57CB" w:rsidRPr="004B1F9F" w:rsidRDefault="00D420D3" w:rsidP="004B1F9F">
      <w:pPr>
        <w:pStyle w:val="a3"/>
        <w:ind w:left="0" w:right="105" w:firstLine="567"/>
        <w:contextualSpacing/>
        <w:jc w:val="both"/>
        <w:rPr>
          <w:sz w:val="28"/>
          <w:szCs w:val="28"/>
        </w:rPr>
      </w:pPr>
      <w:r w:rsidRPr="004B1F9F">
        <w:rPr>
          <w:sz w:val="28"/>
          <w:szCs w:val="28"/>
        </w:rPr>
        <w:t>Совершение участником конференции оплаты организационного взноса на расчетный счет Университета, является акцептом публичной оферты – заключением настоящего Договора на изложенных далее условиях.</w:t>
      </w:r>
    </w:p>
    <w:p w:rsidR="000C57CB" w:rsidRPr="004B1F9F" w:rsidRDefault="000C57CB" w:rsidP="004B1F9F">
      <w:pPr>
        <w:pStyle w:val="a3"/>
        <w:spacing w:before="4"/>
        <w:ind w:left="0" w:firstLine="567"/>
        <w:contextualSpacing/>
        <w:rPr>
          <w:sz w:val="28"/>
          <w:szCs w:val="28"/>
        </w:rPr>
      </w:pPr>
    </w:p>
    <w:p w:rsidR="000C57CB" w:rsidRPr="004B1F9F" w:rsidRDefault="00D420D3" w:rsidP="004B1F9F">
      <w:pPr>
        <w:pStyle w:val="1"/>
        <w:ind w:left="0" w:firstLine="567"/>
        <w:contextualSpacing/>
        <w:rPr>
          <w:sz w:val="28"/>
          <w:szCs w:val="28"/>
        </w:rPr>
      </w:pPr>
      <w:r w:rsidRPr="004B1F9F">
        <w:rPr>
          <w:sz w:val="28"/>
          <w:szCs w:val="28"/>
        </w:rPr>
        <w:t>ПРЕДМЕТ</w:t>
      </w:r>
      <w:r w:rsidRPr="004B1F9F">
        <w:rPr>
          <w:spacing w:val="10"/>
          <w:sz w:val="28"/>
          <w:szCs w:val="28"/>
        </w:rPr>
        <w:t xml:space="preserve"> </w:t>
      </w:r>
      <w:r w:rsidRPr="004B1F9F">
        <w:rPr>
          <w:spacing w:val="-2"/>
          <w:sz w:val="28"/>
          <w:szCs w:val="28"/>
        </w:rPr>
        <w:t>ДОГОВОРА</w:t>
      </w:r>
    </w:p>
    <w:p w:rsidR="000C57CB" w:rsidRPr="004B1F9F" w:rsidRDefault="000C57CB" w:rsidP="004B1F9F">
      <w:pPr>
        <w:pStyle w:val="a3"/>
        <w:spacing w:before="6"/>
        <w:ind w:left="0" w:firstLine="567"/>
        <w:contextualSpacing/>
        <w:rPr>
          <w:b/>
          <w:sz w:val="28"/>
          <w:szCs w:val="28"/>
        </w:rPr>
      </w:pPr>
    </w:p>
    <w:p w:rsidR="009E3A8E" w:rsidRPr="004B1F9F" w:rsidRDefault="00D420D3" w:rsidP="004B1F9F">
      <w:pPr>
        <w:pStyle w:val="a4"/>
        <w:numPr>
          <w:ilvl w:val="0"/>
          <w:numId w:val="1"/>
        </w:numPr>
        <w:tabs>
          <w:tab w:val="left" w:pos="1019"/>
        </w:tabs>
        <w:spacing w:before="1"/>
        <w:ind w:left="0" w:right="101" w:firstLine="567"/>
        <w:contextualSpacing/>
        <w:jc w:val="both"/>
        <w:rPr>
          <w:sz w:val="28"/>
          <w:szCs w:val="28"/>
        </w:rPr>
      </w:pPr>
      <w:r w:rsidRPr="004B1F9F">
        <w:rPr>
          <w:sz w:val="28"/>
          <w:szCs w:val="28"/>
        </w:rPr>
        <w:t xml:space="preserve">Участник конференции поручает, а Университет принимает на себя организацию и проведение </w:t>
      </w:r>
      <w:r w:rsidR="009E3A8E" w:rsidRPr="004B1F9F">
        <w:rPr>
          <w:sz w:val="28"/>
          <w:szCs w:val="28"/>
        </w:rPr>
        <w:t>II Международной научно-практической конференции «Современная политическая наука о траекториях развития государства, бизнеса и гражданского общества».</w:t>
      </w:r>
    </w:p>
    <w:p w:rsidR="000C57CB" w:rsidRPr="004B1F9F" w:rsidRDefault="00D420D3" w:rsidP="004B1F9F">
      <w:pPr>
        <w:pStyle w:val="a4"/>
        <w:numPr>
          <w:ilvl w:val="0"/>
          <w:numId w:val="1"/>
        </w:numPr>
        <w:tabs>
          <w:tab w:val="left" w:pos="1019"/>
        </w:tabs>
        <w:spacing w:before="1"/>
        <w:ind w:left="0" w:right="101" w:firstLine="567"/>
        <w:contextualSpacing/>
        <w:jc w:val="both"/>
        <w:rPr>
          <w:sz w:val="28"/>
          <w:szCs w:val="28"/>
        </w:rPr>
      </w:pPr>
      <w:r w:rsidRPr="004B1F9F">
        <w:rPr>
          <w:sz w:val="28"/>
          <w:szCs w:val="28"/>
        </w:rPr>
        <w:t>Университет обязан предоставить услуги по материально-техническому и организационному обеспечению проведения конференции, предоставить Участнику конференции необходимую для участия в работе Программу и Сборник материалов конференции.</w:t>
      </w:r>
    </w:p>
    <w:p w:rsidR="000C57CB" w:rsidRPr="004B1F9F" w:rsidRDefault="00D420D3" w:rsidP="00B06CBF">
      <w:pPr>
        <w:pStyle w:val="a4"/>
        <w:numPr>
          <w:ilvl w:val="0"/>
          <w:numId w:val="1"/>
        </w:numPr>
        <w:tabs>
          <w:tab w:val="left" w:pos="1019"/>
        </w:tabs>
        <w:ind w:left="0" w:right="102" w:firstLine="567"/>
        <w:contextualSpacing/>
        <w:jc w:val="both"/>
        <w:rPr>
          <w:b/>
          <w:sz w:val="28"/>
          <w:szCs w:val="28"/>
        </w:rPr>
      </w:pPr>
      <w:r w:rsidRPr="004B1F9F">
        <w:rPr>
          <w:sz w:val="28"/>
          <w:szCs w:val="28"/>
        </w:rPr>
        <w:t>Участник</w:t>
      </w:r>
      <w:r w:rsidRPr="004B1F9F">
        <w:rPr>
          <w:spacing w:val="73"/>
          <w:sz w:val="28"/>
          <w:szCs w:val="28"/>
        </w:rPr>
        <w:t xml:space="preserve"> </w:t>
      </w:r>
      <w:r w:rsidRPr="004B1F9F">
        <w:rPr>
          <w:sz w:val="28"/>
          <w:szCs w:val="28"/>
        </w:rPr>
        <w:t>конференции</w:t>
      </w:r>
      <w:r w:rsidRPr="004B1F9F">
        <w:rPr>
          <w:spacing w:val="75"/>
          <w:sz w:val="28"/>
          <w:szCs w:val="28"/>
        </w:rPr>
        <w:t xml:space="preserve"> </w:t>
      </w:r>
      <w:r w:rsidRPr="004B1F9F">
        <w:rPr>
          <w:sz w:val="28"/>
          <w:szCs w:val="28"/>
        </w:rPr>
        <w:t>обязан</w:t>
      </w:r>
      <w:r w:rsidRPr="004B1F9F">
        <w:rPr>
          <w:spacing w:val="40"/>
          <w:sz w:val="28"/>
          <w:szCs w:val="28"/>
        </w:rPr>
        <w:t xml:space="preserve"> </w:t>
      </w:r>
      <w:r w:rsidRPr="004B1F9F">
        <w:rPr>
          <w:sz w:val="28"/>
          <w:szCs w:val="28"/>
        </w:rPr>
        <w:t>в</w:t>
      </w:r>
      <w:r w:rsidRPr="004B1F9F">
        <w:rPr>
          <w:spacing w:val="40"/>
          <w:sz w:val="28"/>
          <w:szCs w:val="28"/>
        </w:rPr>
        <w:t xml:space="preserve"> </w:t>
      </w:r>
      <w:r w:rsidRPr="004B1F9F">
        <w:rPr>
          <w:sz w:val="28"/>
          <w:szCs w:val="28"/>
        </w:rPr>
        <w:t>3-хдневный</w:t>
      </w:r>
      <w:r w:rsidRPr="004B1F9F">
        <w:rPr>
          <w:spacing w:val="40"/>
          <w:sz w:val="28"/>
          <w:szCs w:val="28"/>
        </w:rPr>
        <w:t xml:space="preserve"> </w:t>
      </w:r>
      <w:r w:rsidRPr="004B1F9F">
        <w:rPr>
          <w:sz w:val="28"/>
          <w:szCs w:val="28"/>
        </w:rPr>
        <w:t>срок</w:t>
      </w:r>
      <w:r w:rsidRPr="004B1F9F">
        <w:rPr>
          <w:spacing w:val="40"/>
          <w:sz w:val="28"/>
          <w:szCs w:val="28"/>
        </w:rPr>
        <w:t xml:space="preserve"> </w:t>
      </w:r>
      <w:r w:rsidRPr="004B1F9F">
        <w:rPr>
          <w:sz w:val="28"/>
          <w:szCs w:val="28"/>
        </w:rPr>
        <w:t>после</w:t>
      </w:r>
      <w:r w:rsidRPr="004B1F9F">
        <w:rPr>
          <w:spacing w:val="70"/>
          <w:sz w:val="28"/>
          <w:szCs w:val="28"/>
        </w:rPr>
        <w:t xml:space="preserve"> </w:t>
      </w:r>
      <w:r w:rsidRPr="004B1F9F">
        <w:rPr>
          <w:sz w:val="28"/>
          <w:szCs w:val="28"/>
        </w:rPr>
        <w:t>получения</w:t>
      </w:r>
      <w:r w:rsidRPr="004B1F9F">
        <w:rPr>
          <w:spacing w:val="71"/>
          <w:sz w:val="28"/>
          <w:szCs w:val="28"/>
        </w:rPr>
        <w:t xml:space="preserve"> </w:t>
      </w:r>
      <w:r w:rsidRPr="004B1F9F">
        <w:rPr>
          <w:sz w:val="28"/>
          <w:szCs w:val="28"/>
        </w:rPr>
        <w:t>подтверждении</w:t>
      </w:r>
      <w:r w:rsidRPr="004B1F9F">
        <w:rPr>
          <w:spacing w:val="40"/>
          <w:sz w:val="28"/>
          <w:szCs w:val="28"/>
        </w:rPr>
        <w:t xml:space="preserve"> </w:t>
      </w:r>
      <w:r w:rsidRPr="004B1F9F">
        <w:rPr>
          <w:sz w:val="28"/>
          <w:szCs w:val="28"/>
        </w:rPr>
        <w:t>о</w:t>
      </w:r>
      <w:r w:rsidRPr="004B1F9F">
        <w:rPr>
          <w:spacing w:val="70"/>
          <w:sz w:val="28"/>
          <w:szCs w:val="28"/>
        </w:rPr>
        <w:t xml:space="preserve"> </w:t>
      </w:r>
      <w:r w:rsidRPr="004B1F9F">
        <w:rPr>
          <w:sz w:val="28"/>
          <w:szCs w:val="28"/>
        </w:rPr>
        <w:t>включении представленных</w:t>
      </w:r>
      <w:r w:rsidRPr="004B1F9F">
        <w:rPr>
          <w:spacing w:val="40"/>
          <w:sz w:val="28"/>
          <w:szCs w:val="28"/>
        </w:rPr>
        <w:t xml:space="preserve"> </w:t>
      </w:r>
      <w:r w:rsidRPr="004B1F9F">
        <w:rPr>
          <w:sz w:val="28"/>
          <w:szCs w:val="28"/>
        </w:rPr>
        <w:t>материалов</w:t>
      </w:r>
      <w:r w:rsidRPr="004B1F9F">
        <w:rPr>
          <w:spacing w:val="40"/>
          <w:sz w:val="28"/>
          <w:szCs w:val="28"/>
        </w:rPr>
        <w:t xml:space="preserve"> </w:t>
      </w:r>
      <w:r w:rsidRPr="004B1F9F">
        <w:rPr>
          <w:sz w:val="28"/>
          <w:szCs w:val="28"/>
        </w:rPr>
        <w:t>в</w:t>
      </w:r>
      <w:r w:rsidRPr="004B1F9F">
        <w:rPr>
          <w:spacing w:val="40"/>
          <w:sz w:val="28"/>
          <w:szCs w:val="28"/>
        </w:rPr>
        <w:t xml:space="preserve"> </w:t>
      </w:r>
      <w:r w:rsidRPr="004B1F9F">
        <w:rPr>
          <w:sz w:val="28"/>
          <w:szCs w:val="28"/>
        </w:rPr>
        <w:t>сборник</w:t>
      </w:r>
      <w:r w:rsidRPr="004B1F9F">
        <w:rPr>
          <w:spacing w:val="40"/>
          <w:sz w:val="28"/>
          <w:szCs w:val="28"/>
        </w:rPr>
        <w:t xml:space="preserve"> </w:t>
      </w:r>
      <w:r w:rsidRPr="004B1F9F">
        <w:rPr>
          <w:sz w:val="28"/>
          <w:szCs w:val="28"/>
        </w:rPr>
        <w:t>перечислить</w:t>
      </w:r>
      <w:r w:rsidRPr="004B1F9F">
        <w:rPr>
          <w:spacing w:val="40"/>
          <w:sz w:val="28"/>
          <w:szCs w:val="28"/>
        </w:rPr>
        <w:t xml:space="preserve"> </w:t>
      </w:r>
      <w:r w:rsidRPr="004B1F9F">
        <w:rPr>
          <w:sz w:val="28"/>
          <w:szCs w:val="28"/>
        </w:rPr>
        <w:t>Университету</w:t>
      </w:r>
      <w:r w:rsidRPr="004B1F9F">
        <w:rPr>
          <w:spacing w:val="40"/>
          <w:sz w:val="28"/>
          <w:szCs w:val="28"/>
        </w:rPr>
        <w:t xml:space="preserve"> </w:t>
      </w:r>
      <w:r w:rsidRPr="004B1F9F">
        <w:rPr>
          <w:sz w:val="28"/>
          <w:szCs w:val="28"/>
        </w:rPr>
        <w:t>организационный</w:t>
      </w:r>
      <w:r w:rsidRPr="004B1F9F">
        <w:rPr>
          <w:spacing w:val="40"/>
          <w:sz w:val="28"/>
          <w:szCs w:val="28"/>
        </w:rPr>
        <w:t xml:space="preserve"> </w:t>
      </w:r>
      <w:r w:rsidRPr="004B1F9F">
        <w:rPr>
          <w:sz w:val="28"/>
          <w:szCs w:val="28"/>
        </w:rPr>
        <w:t>взнос</w:t>
      </w:r>
      <w:r w:rsidRPr="004B1F9F">
        <w:rPr>
          <w:spacing w:val="40"/>
          <w:sz w:val="28"/>
          <w:szCs w:val="28"/>
        </w:rPr>
        <w:t xml:space="preserve"> </w:t>
      </w:r>
      <w:r w:rsidRPr="004B1F9F">
        <w:rPr>
          <w:sz w:val="28"/>
          <w:szCs w:val="28"/>
        </w:rPr>
        <w:t>в</w:t>
      </w:r>
      <w:r w:rsidRPr="004B1F9F">
        <w:rPr>
          <w:spacing w:val="40"/>
          <w:sz w:val="28"/>
          <w:szCs w:val="28"/>
        </w:rPr>
        <w:t xml:space="preserve"> </w:t>
      </w:r>
      <w:r w:rsidRPr="004B1F9F">
        <w:rPr>
          <w:sz w:val="28"/>
          <w:szCs w:val="28"/>
        </w:rPr>
        <w:t>сумме</w:t>
      </w:r>
      <w:r w:rsidRPr="004B1F9F">
        <w:rPr>
          <w:spacing w:val="40"/>
          <w:sz w:val="28"/>
          <w:szCs w:val="28"/>
        </w:rPr>
        <w:t xml:space="preserve"> </w:t>
      </w:r>
      <w:r w:rsidR="009E3A8E" w:rsidRPr="004B1F9F">
        <w:rPr>
          <w:sz w:val="28"/>
          <w:szCs w:val="28"/>
        </w:rPr>
        <w:t>20</w:t>
      </w:r>
      <w:r w:rsidRPr="004B1F9F">
        <w:rPr>
          <w:spacing w:val="40"/>
          <w:sz w:val="28"/>
          <w:szCs w:val="28"/>
        </w:rPr>
        <w:t xml:space="preserve"> </w:t>
      </w:r>
      <w:r w:rsidR="00B06CBF">
        <w:rPr>
          <w:sz w:val="28"/>
          <w:szCs w:val="28"/>
        </w:rPr>
        <w:t>руб.</w:t>
      </w:r>
      <w:r w:rsidRPr="004B1F9F">
        <w:rPr>
          <w:sz w:val="28"/>
          <w:szCs w:val="28"/>
        </w:rPr>
        <w:t xml:space="preserve"> (</w:t>
      </w:r>
      <w:r w:rsidR="000745A4" w:rsidRPr="004B1F9F">
        <w:rPr>
          <w:sz w:val="28"/>
          <w:szCs w:val="28"/>
        </w:rPr>
        <w:t>двадцать</w:t>
      </w:r>
      <w:r w:rsidRPr="004B1F9F">
        <w:rPr>
          <w:sz w:val="28"/>
          <w:szCs w:val="28"/>
        </w:rPr>
        <w:t xml:space="preserve"> руб.)</w:t>
      </w:r>
      <w:r w:rsidRPr="00B06CBF">
        <w:rPr>
          <w:sz w:val="28"/>
          <w:szCs w:val="28"/>
        </w:rPr>
        <w:t xml:space="preserve">, </w:t>
      </w:r>
      <w:r w:rsidRPr="004B1F9F">
        <w:rPr>
          <w:sz w:val="28"/>
          <w:szCs w:val="28"/>
        </w:rPr>
        <w:t xml:space="preserve">включая НДС согласно плановой калькуляции стоимости участия в конференции от </w:t>
      </w:r>
      <w:r w:rsidR="00B06CBF" w:rsidRPr="00B06CBF">
        <w:rPr>
          <w:sz w:val="28"/>
          <w:szCs w:val="28"/>
        </w:rPr>
        <w:t>22</w:t>
      </w:r>
      <w:r w:rsidRPr="00B06CBF">
        <w:rPr>
          <w:sz w:val="28"/>
          <w:szCs w:val="28"/>
        </w:rPr>
        <w:t>.</w:t>
      </w:r>
      <w:r w:rsidR="00B06CBF" w:rsidRPr="00B06CBF">
        <w:rPr>
          <w:sz w:val="28"/>
          <w:szCs w:val="28"/>
        </w:rPr>
        <w:t>11</w:t>
      </w:r>
      <w:r w:rsidRPr="00B06CBF">
        <w:rPr>
          <w:sz w:val="28"/>
          <w:szCs w:val="28"/>
        </w:rPr>
        <w:t>.2021.</w:t>
      </w:r>
      <w:r w:rsidRPr="004B1F9F">
        <w:rPr>
          <w:sz w:val="28"/>
          <w:szCs w:val="28"/>
        </w:rPr>
        <w:t xml:space="preserve"> Организационный</w:t>
      </w:r>
      <w:r w:rsidRPr="004B1F9F">
        <w:rPr>
          <w:spacing w:val="40"/>
          <w:sz w:val="28"/>
          <w:szCs w:val="28"/>
        </w:rPr>
        <w:t xml:space="preserve"> </w:t>
      </w:r>
      <w:r w:rsidRPr="004B1F9F">
        <w:rPr>
          <w:sz w:val="28"/>
          <w:szCs w:val="28"/>
        </w:rPr>
        <w:t>взнос</w:t>
      </w:r>
      <w:r w:rsidRPr="004B1F9F">
        <w:rPr>
          <w:spacing w:val="40"/>
          <w:sz w:val="28"/>
          <w:szCs w:val="28"/>
        </w:rPr>
        <w:t xml:space="preserve"> </w:t>
      </w:r>
      <w:r w:rsidRPr="004B1F9F">
        <w:rPr>
          <w:sz w:val="28"/>
          <w:szCs w:val="28"/>
        </w:rPr>
        <w:t>перечисляется</w:t>
      </w:r>
      <w:r w:rsidRPr="004B1F9F">
        <w:rPr>
          <w:spacing w:val="40"/>
          <w:sz w:val="28"/>
          <w:szCs w:val="28"/>
        </w:rPr>
        <w:t xml:space="preserve"> </w:t>
      </w:r>
      <w:r w:rsidRPr="004B1F9F">
        <w:rPr>
          <w:sz w:val="28"/>
          <w:szCs w:val="28"/>
        </w:rPr>
        <w:t>Участником</w:t>
      </w:r>
      <w:r w:rsidRPr="004B1F9F">
        <w:rPr>
          <w:spacing w:val="40"/>
          <w:sz w:val="28"/>
          <w:szCs w:val="28"/>
        </w:rPr>
        <w:t xml:space="preserve"> </w:t>
      </w:r>
      <w:r w:rsidRPr="004B1F9F">
        <w:rPr>
          <w:sz w:val="28"/>
          <w:szCs w:val="28"/>
        </w:rPr>
        <w:t>конференции</w:t>
      </w:r>
      <w:r w:rsidRPr="004B1F9F">
        <w:rPr>
          <w:spacing w:val="40"/>
          <w:sz w:val="28"/>
          <w:szCs w:val="28"/>
        </w:rPr>
        <w:t xml:space="preserve"> </w:t>
      </w:r>
      <w:r w:rsidRPr="004B1F9F">
        <w:rPr>
          <w:sz w:val="28"/>
          <w:szCs w:val="28"/>
        </w:rPr>
        <w:t>в</w:t>
      </w:r>
      <w:r w:rsidRPr="004B1F9F">
        <w:rPr>
          <w:spacing w:val="40"/>
          <w:sz w:val="28"/>
          <w:szCs w:val="28"/>
        </w:rPr>
        <w:t xml:space="preserve"> </w:t>
      </w:r>
      <w:r w:rsidRPr="004B1F9F">
        <w:rPr>
          <w:sz w:val="28"/>
          <w:szCs w:val="28"/>
        </w:rPr>
        <w:t>белорусских</w:t>
      </w:r>
      <w:r w:rsidRPr="004B1F9F">
        <w:rPr>
          <w:spacing w:val="40"/>
          <w:sz w:val="28"/>
          <w:szCs w:val="28"/>
        </w:rPr>
        <w:t xml:space="preserve"> </w:t>
      </w:r>
      <w:r w:rsidRPr="004B1F9F">
        <w:rPr>
          <w:sz w:val="28"/>
          <w:szCs w:val="28"/>
        </w:rPr>
        <w:t>рублях</w:t>
      </w:r>
      <w:r w:rsidRPr="004B1F9F">
        <w:rPr>
          <w:spacing w:val="40"/>
          <w:sz w:val="28"/>
          <w:szCs w:val="28"/>
        </w:rPr>
        <w:t xml:space="preserve"> </w:t>
      </w:r>
      <w:r w:rsidRPr="004B1F9F">
        <w:rPr>
          <w:sz w:val="28"/>
          <w:szCs w:val="28"/>
        </w:rPr>
        <w:t>на</w:t>
      </w:r>
      <w:r w:rsidRPr="004B1F9F">
        <w:rPr>
          <w:spacing w:val="40"/>
          <w:sz w:val="28"/>
          <w:szCs w:val="28"/>
        </w:rPr>
        <w:t xml:space="preserve"> </w:t>
      </w:r>
      <w:r w:rsidRPr="004B1F9F">
        <w:rPr>
          <w:sz w:val="28"/>
          <w:szCs w:val="28"/>
        </w:rPr>
        <w:t>расчетный</w:t>
      </w:r>
      <w:r w:rsidRPr="004B1F9F">
        <w:rPr>
          <w:spacing w:val="40"/>
          <w:sz w:val="28"/>
          <w:szCs w:val="28"/>
        </w:rPr>
        <w:t xml:space="preserve"> </w:t>
      </w:r>
      <w:r w:rsidRPr="004B1F9F">
        <w:rPr>
          <w:sz w:val="28"/>
          <w:szCs w:val="28"/>
        </w:rPr>
        <w:t>счет</w:t>
      </w:r>
      <w:r w:rsidRPr="004B1F9F">
        <w:rPr>
          <w:b/>
          <w:sz w:val="28"/>
          <w:szCs w:val="28"/>
        </w:rPr>
        <w:t>: BY31</w:t>
      </w:r>
      <w:r w:rsidRPr="004B1F9F">
        <w:rPr>
          <w:b/>
          <w:spacing w:val="80"/>
          <w:sz w:val="28"/>
          <w:szCs w:val="28"/>
        </w:rPr>
        <w:t xml:space="preserve"> </w:t>
      </w:r>
      <w:r w:rsidRPr="004B1F9F">
        <w:rPr>
          <w:b/>
          <w:sz w:val="28"/>
          <w:szCs w:val="28"/>
        </w:rPr>
        <w:t>АКВВ</w:t>
      </w:r>
      <w:r w:rsidRPr="004B1F9F">
        <w:rPr>
          <w:b/>
          <w:spacing w:val="80"/>
          <w:sz w:val="28"/>
          <w:szCs w:val="28"/>
        </w:rPr>
        <w:t xml:space="preserve"> </w:t>
      </w:r>
      <w:r w:rsidRPr="004B1F9F">
        <w:rPr>
          <w:b/>
          <w:sz w:val="28"/>
          <w:szCs w:val="28"/>
        </w:rPr>
        <w:t>3632</w:t>
      </w:r>
      <w:r w:rsidR="00B06CBF">
        <w:rPr>
          <w:b/>
          <w:spacing w:val="80"/>
          <w:sz w:val="28"/>
          <w:szCs w:val="28"/>
        </w:rPr>
        <w:t> </w:t>
      </w:r>
      <w:r w:rsidRPr="004B1F9F">
        <w:rPr>
          <w:b/>
          <w:sz w:val="28"/>
          <w:szCs w:val="28"/>
        </w:rPr>
        <w:t>9000</w:t>
      </w:r>
      <w:r w:rsidR="00B06CBF">
        <w:rPr>
          <w:b/>
          <w:spacing w:val="80"/>
          <w:sz w:val="28"/>
          <w:szCs w:val="28"/>
        </w:rPr>
        <w:t> </w:t>
      </w:r>
      <w:r w:rsidRPr="004B1F9F">
        <w:rPr>
          <w:b/>
          <w:sz w:val="28"/>
          <w:szCs w:val="28"/>
        </w:rPr>
        <w:t>0002</w:t>
      </w:r>
      <w:r w:rsidR="00B06CBF">
        <w:rPr>
          <w:b/>
          <w:spacing w:val="80"/>
          <w:sz w:val="28"/>
          <w:szCs w:val="28"/>
        </w:rPr>
        <w:t> </w:t>
      </w:r>
      <w:r w:rsidRPr="004B1F9F">
        <w:rPr>
          <w:b/>
          <w:sz w:val="28"/>
          <w:szCs w:val="28"/>
        </w:rPr>
        <w:t>1520</w:t>
      </w:r>
      <w:r w:rsidR="00B06CBF">
        <w:rPr>
          <w:b/>
          <w:spacing w:val="80"/>
          <w:sz w:val="28"/>
          <w:szCs w:val="28"/>
        </w:rPr>
        <w:t> </w:t>
      </w:r>
      <w:r w:rsidRPr="004B1F9F">
        <w:rPr>
          <w:b/>
          <w:sz w:val="28"/>
          <w:szCs w:val="28"/>
        </w:rPr>
        <w:t>0000</w:t>
      </w:r>
      <w:r w:rsidRPr="004B1F9F">
        <w:rPr>
          <w:b/>
          <w:spacing w:val="80"/>
          <w:sz w:val="28"/>
          <w:szCs w:val="28"/>
        </w:rPr>
        <w:t xml:space="preserve"> </w:t>
      </w:r>
      <w:r w:rsidRPr="004B1F9F">
        <w:rPr>
          <w:b/>
          <w:sz w:val="28"/>
          <w:szCs w:val="28"/>
        </w:rPr>
        <w:t>в</w:t>
      </w:r>
      <w:r w:rsidRPr="004B1F9F">
        <w:rPr>
          <w:b/>
          <w:spacing w:val="80"/>
          <w:sz w:val="28"/>
          <w:szCs w:val="28"/>
        </w:rPr>
        <w:t xml:space="preserve"> </w:t>
      </w:r>
      <w:r w:rsidRPr="004B1F9F">
        <w:rPr>
          <w:b/>
          <w:sz w:val="28"/>
          <w:szCs w:val="28"/>
        </w:rPr>
        <w:t>ОАО</w:t>
      </w:r>
      <w:r w:rsidRPr="004B1F9F">
        <w:rPr>
          <w:b/>
          <w:spacing w:val="80"/>
          <w:sz w:val="28"/>
          <w:szCs w:val="28"/>
        </w:rPr>
        <w:t xml:space="preserve"> </w:t>
      </w:r>
      <w:r w:rsidRPr="004B1F9F">
        <w:rPr>
          <w:b/>
          <w:sz w:val="28"/>
          <w:szCs w:val="28"/>
        </w:rPr>
        <w:t>АСБ</w:t>
      </w:r>
      <w:r w:rsidRPr="004B1F9F">
        <w:rPr>
          <w:b/>
          <w:spacing w:val="80"/>
          <w:sz w:val="28"/>
          <w:szCs w:val="28"/>
        </w:rPr>
        <w:t xml:space="preserve"> </w:t>
      </w:r>
      <w:r w:rsidRPr="004B1F9F">
        <w:rPr>
          <w:b/>
          <w:sz w:val="28"/>
          <w:szCs w:val="28"/>
        </w:rPr>
        <w:t>«</w:t>
      </w:r>
      <w:proofErr w:type="spellStart"/>
      <w:r w:rsidRPr="004B1F9F">
        <w:rPr>
          <w:b/>
          <w:sz w:val="28"/>
          <w:szCs w:val="28"/>
        </w:rPr>
        <w:t>Беларусбанк</w:t>
      </w:r>
      <w:proofErr w:type="spellEnd"/>
      <w:r w:rsidRPr="004B1F9F">
        <w:rPr>
          <w:b/>
          <w:sz w:val="28"/>
          <w:szCs w:val="28"/>
        </w:rPr>
        <w:t>»,</w:t>
      </w:r>
      <w:r w:rsidRPr="004B1F9F">
        <w:rPr>
          <w:b/>
          <w:spacing w:val="80"/>
          <w:sz w:val="28"/>
          <w:szCs w:val="28"/>
        </w:rPr>
        <w:t xml:space="preserve"> </w:t>
      </w:r>
      <w:r w:rsidRPr="004B1F9F">
        <w:rPr>
          <w:b/>
          <w:sz w:val="28"/>
          <w:szCs w:val="28"/>
        </w:rPr>
        <w:t>код АКВВВY2Х Адрес: 220070, г. Минск, пр. Партизанский, 26, УНП 100015608,</w:t>
      </w:r>
      <w:r w:rsidRPr="004B1F9F">
        <w:rPr>
          <w:b/>
          <w:spacing w:val="40"/>
          <w:sz w:val="28"/>
          <w:szCs w:val="28"/>
        </w:rPr>
        <w:t xml:space="preserve"> </w:t>
      </w:r>
      <w:r w:rsidRPr="004B1F9F">
        <w:rPr>
          <w:b/>
          <w:sz w:val="28"/>
          <w:szCs w:val="28"/>
        </w:rPr>
        <w:t>ОКПО</w:t>
      </w:r>
      <w:r w:rsidR="00B06CBF">
        <w:rPr>
          <w:b/>
          <w:sz w:val="28"/>
          <w:szCs w:val="28"/>
        </w:rPr>
        <w:t> </w:t>
      </w:r>
      <w:r w:rsidRPr="004B1F9F">
        <w:rPr>
          <w:b/>
          <w:sz w:val="28"/>
          <w:szCs w:val="28"/>
        </w:rPr>
        <w:t>02071916</w:t>
      </w:r>
      <w:r w:rsidR="00941328" w:rsidRPr="004B1F9F">
        <w:rPr>
          <w:b/>
          <w:sz w:val="28"/>
          <w:szCs w:val="28"/>
        </w:rPr>
        <w:t>.</w:t>
      </w:r>
    </w:p>
    <w:p w:rsidR="00941328" w:rsidRPr="004B1F9F" w:rsidRDefault="00941328" w:rsidP="004B1F9F">
      <w:pPr>
        <w:pStyle w:val="a4"/>
        <w:tabs>
          <w:tab w:val="left" w:pos="1019"/>
        </w:tabs>
        <w:ind w:left="0" w:right="102" w:firstLine="567"/>
        <w:contextualSpacing/>
        <w:jc w:val="both"/>
        <w:rPr>
          <w:b/>
          <w:sz w:val="28"/>
          <w:szCs w:val="28"/>
        </w:rPr>
      </w:pPr>
      <w:r w:rsidRPr="004B1F9F">
        <w:rPr>
          <w:sz w:val="28"/>
          <w:szCs w:val="28"/>
        </w:rPr>
        <w:t xml:space="preserve">Организационный взнос также может быть перечислен Участником конференции в белорусских рублях </w:t>
      </w:r>
      <w:r w:rsidRPr="004B1F9F">
        <w:rPr>
          <w:b/>
          <w:sz w:val="28"/>
          <w:szCs w:val="28"/>
        </w:rPr>
        <w:t>через систему «Расчет» (ЕРИП).</w:t>
      </w:r>
      <w:r w:rsidRPr="004B1F9F">
        <w:rPr>
          <w:sz w:val="28"/>
          <w:szCs w:val="28"/>
        </w:rPr>
        <w:t xml:space="preserve"> Для этого необходимо: </w:t>
      </w:r>
      <w:r w:rsidRPr="004B1F9F">
        <w:rPr>
          <w:b/>
          <w:sz w:val="28"/>
          <w:szCs w:val="28"/>
        </w:rPr>
        <w:t xml:space="preserve">1) выбрать пункт «Система «Расчет» (ЕРИП); 2) выбрать последовательно вкладки: г. Минск — Образование и развитие — Высшее </w:t>
      </w:r>
      <w:r w:rsidRPr="004B1F9F">
        <w:rPr>
          <w:b/>
          <w:sz w:val="28"/>
          <w:szCs w:val="28"/>
        </w:rPr>
        <w:lastRenderedPageBreak/>
        <w:t xml:space="preserve">образование — БГЭУ; 3) выбрать оплачиваемую услугу: </w:t>
      </w:r>
      <w:proofErr w:type="spellStart"/>
      <w:r w:rsidRPr="004B1F9F">
        <w:rPr>
          <w:b/>
          <w:sz w:val="28"/>
          <w:szCs w:val="28"/>
        </w:rPr>
        <w:t>Оргвзносы</w:t>
      </w:r>
      <w:proofErr w:type="spellEnd"/>
      <w:r w:rsidRPr="004B1F9F">
        <w:rPr>
          <w:b/>
          <w:sz w:val="28"/>
          <w:szCs w:val="28"/>
        </w:rPr>
        <w:t xml:space="preserve"> конференций; 4) ввести код услуги: 91 </w:t>
      </w:r>
      <w:r w:rsidR="004B1F9F" w:rsidRPr="004B1F9F">
        <w:rPr>
          <w:b/>
          <w:sz w:val="28"/>
          <w:szCs w:val="28"/>
        </w:rPr>
        <w:t>—</w:t>
      </w:r>
      <w:r w:rsidRPr="004B1F9F">
        <w:rPr>
          <w:b/>
          <w:sz w:val="28"/>
          <w:szCs w:val="28"/>
        </w:rPr>
        <w:t xml:space="preserve"> для участия в конференции; 5) ввести Ф.И.О и сумму к оплате.</w:t>
      </w:r>
    </w:p>
    <w:p w:rsidR="000C57CB" w:rsidRPr="004B1F9F" w:rsidRDefault="00D420D3" w:rsidP="004B1F9F">
      <w:pPr>
        <w:pStyle w:val="a3"/>
        <w:ind w:left="0" w:firstLine="567"/>
        <w:contextualSpacing/>
        <w:jc w:val="both"/>
        <w:rPr>
          <w:sz w:val="28"/>
          <w:szCs w:val="28"/>
        </w:rPr>
      </w:pPr>
      <w:r w:rsidRPr="004B1F9F">
        <w:rPr>
          <w:sz w:val="28"/>
          <w:szCs w:val="28"/>
        </w:rPr>
        <w:t>Срок</w:t>
      </w:r>
      <w:r w:rsidRPr="004B1F9F">
        <w:rPr>
          <w:spacing w:val="-7"/>
          <w:sz w:val="28"/>
          <w:szCs w:val="28"/>
        </w:rPr>
        <w:t xml:space="preserve"> </w:t>
      </w:r>
      <w:r w:rsidRPr="004B1F9F">
        <w:rPr>
          <w:sz w:val="28"/>
          <w:szCs w:val="28"/>
        </w:rPr>
        <w:t>проведения</w:t>
      </w:r>
      <w:r w:rsidRPr="004B1F9F">
        <w:rPr>
          <w:spacing w:val="-3"/>
          <w:sz w:val="28"/>
          <w:szCs w:val="28"/>
        </w:rPr>
        <w:t xml:space="preserve"> </w:t>
      </w:r>
      <w:r w:rsidRPr="004B1F9F">
        <w:rPr>
          <w:sz w:val="28"/>
          <w:szCs w:val="28"/>
        </w:rPr>
        <w:t>конференции</w:t>
      </w:r>
      <w:r w:rsidRPr="004B1F9F">
        <w:rPr>
          <w:spacing w:val="-4"/>
          <w:sz w:val="28"/>
          <w:szCs w:val="28"/>
        </w:rPr>
        <w:t xml:space="preserve"> </w:t>
      </w:r>
      <w:r w:rsidRPr="004B1F9F">
        <w:rPr>
          <w:sz w:val="28"/>
          <w:szCs w:val="28"/>
        </w:rPr>
        <w:t>–</w:t>
      </w:r>
      <w:r w:rsidRPr="004B1F9F">
        <w:rPr>
          <w:spacing w:val="-5"/>
          <w:sz w:val="28"/>
          <w:szCs w:val="28"/>
        </w:rPr>
        <w:t xml:space="preserve"> </w:t>
      </w:r>
      <w:r w:rsidR="004B1F9F">
        <w:rPr>
          <w:sz w:val="28"/>
          <w:szCs w:val="28"/>
        </w:rPr>
        <w:t>15–</w:t>
      </w:r>
      <w:r w:rsidR="009E3A8E" w:rsidRPr="004B1F9F">
        <w:rPr>
          <w:sz w:val="28"/>
          <w:szCs w:val="28"/>
        </w:rPr>
        <w:t xml:space="preserve">16 декабря </w:t>
      </w:r>
      <w:r w:rsidRPr="004B1F9F">
        <w:rPr>
          <w:sz w:val="28"/>
          <w:szCs w:val="28"/>
        </w:rPr>
        <w:t>2021</w:t>
      </w:r>
      <w:r w:rsidRPr="004B1F9F">
        <w:rPr>
          <w:spacing w:val="-4"/>
          <w:sz w:val="28"/>
          <w:szCs w:val="28"/>
        </w:rPr>
        <w:t xml:space="preserve"> </w:t>
      </w:r>
      <w:r w:rsidRPr="004B1F9F">
        <w:rPr>
          <w:spacing w:val="-2"/>
          <w:sz w:val="28"/>
          <w:szCs w:val="28"/>
        </w:rPr>
        <w:t>года.</w:t>
      </w:r>
    </w:p>
    <w:p w:rsidR="000C57CB" w:rsidRPr="004B1F9F" w:rsidRDefault="000C57CB" w:rsidP="004B1F9F">
      <w:pPr>
        <w:pStyle w:val="a3"/>
        <w:spacing w:before="5"/>
        <w:ind w:left="0" w:firstLine="567"/>
        <w:contextualSpacing/>
        <w:rPr>
          <w:sz w:val="28"/>
          <w:szCs w:val="28"/>
        </w:rPr>
      </w:pPr>
    </w:p>
    <w:p w:rsidR="000C57CB" w:rsidRPr="004B1F9F" w:rsidRDefault="00D420D3" w:rsidP="004B1F9F">
      <w:pPr>
        <w:pStyle w:val="1"/>
        <w:ind w:left="0" w:firstLine="567"/>
        <w:contextualSpacing/>
        <w:rPr>
          <w:sz w:val="28"/>
          <w:szCs w:val="28"/>
        </w:rPr>
      </w:pPr>
      <w:r w:rsidRPr="004B1F9F">
        <w:rPr>
          <w:sz w:val="28"/>
          <w:szCs w:val="28"/>
        </w:rPr>
        <w:t>ПРАВА</w:t>
      </w:r>
      <w:r w:rsidRPr="004B1F9F">
        <w:rPr>
          <w:spacing w:val="8"/>
          <w:sz w:val="28"/>
          <w:szCs w:val="28"/>
        </w:rPr>
        <w:t xml:space="preserve"> </w:t>
      </w:r>
      <w:r w:rsidRPr="004B1F9F">
        <w:rPr>
          <w:sz w:val="28"/>
          <w:szCs w:val="28"/>
        </w:rPr>
        <w:t>И</w:t>
      </w:r>
      <w:r w:rsidRPr="004B1F9F">
        <w:rPr>
          <w:spacing w:val="7"/>
          <w:sz w:val="28"/>
          <w:szCs w:val="28"/>
        </w:rPr>
        <w:t xml:space="preserve"> </w:t>
      </w:r>
      <w:r w:rsidRPr="004B1F9F">
        <w:rPr>
          <w:sz w:val="28"/>
          <w:szCs w:val="28"/>
        </w:rPr>
        <w:t>ОБЯЗАННОСТИ</w:t>
      </w:r>
      <w:r w:rsidRPr="004B1F9F">
        <w:rPr>
          <w:spacing w:val="12"/>
          <w:sz w:val="28"/>
          <w:szCs w:val="28"/>
        </w:rPr>
        <w:t xml:space="preserve"> </w:t>
      </w:r>
      <w:r w:rsidRPr="004B1F9F">
        <w:rPr>
          <w:spacing w:val="-2"/>
          <w:sz w:val="28"/>
          <w:szCs w:val="28"/>
        </w:rPr>
        <w:t>СТОРОН</w:t>
      </w:r>
    </w:p>
    <w:p w:rsidR="000C57CB" w:rsidRPr="004B1F9F" w:rsidRDefault="000C57CB" w:rsidP="00B06CBF">
      <w:pPr>
        <w:pStyle w:val="a3"/>
        <w:spacing w:before="7"/>
        <w:ind w:left="0" w:firstLine="567"/>
        <w:contextualSpacing/>
        <w:jc w:val="both"/>
        <w:rPr>
          <w:sz w:val="28"/>
          <w:szCs w:val="28"/>
        </w:rPr>
      </w:pPr>
    </w:p>
    <w:p w:rsidR="000C57CB" w:rsidRPr="004B1F9F" w:rsidRDefault="00D420D3" w:rsidP="00B06CBF">
      <w:pPr>
        <w:pStyle w:val="a4"/>
        <w:numPr>
          <w:ilvl w:val="1"/>
          <w:numId w:val="1"/>
        </w:numPr>
        <w:tabs>
          <w:tab w:val="left" w:pos="1043"/>
        </w:tabs>
        <w:spacing w:before="1"/>
        <w:ind w:left="0" w:firstLine="567"/>
        <w:contextualSpacing/>
        <w:jc w:val="both"/>
        <w:rPr>
          <w:sz w:val="28"/>
          <w:szCs w:val="28"/>
        </w:rPr>
      </w:pPr>
      <w:r w:rsidRPr="004B1F9F">
        <w:rPr>
          <w:sz w:val="28"/>
          <w:szCs w:val="28"/>
        </w:rPr>
        <w:t>Университет</w:t>
      </w:r>
      <w:r w:rsidRPr="004B1F9F">
        <w:rPr>
          <w:spacing w:val="6"/>
          <w:sz w:val="28"/>
          <w:szCs w:val="28"/>
        </w:rPr>
        <w:t xml:space="preserve"> </w:t>
      </w:r>
      <w:r w:rsidRPr="004B1F9F">
        <w:rPr>
          <w:spacing w:val="-2"/>
          <w:sz w:val="28"/>
          <w:szCs w:val="28"/>
        </w:rPr>
        <w:t>обязуется:</w:t>
      </w:r>
    </w:p>
    <w:p w:rsidR="000C57CB" w:rsidRPr="004B1F9F" w:rsidRDefault="00D420D3" w:rsidP="00B06CBF">
      <w:pPr>
        <w:pStyle w:val="a4"/>
        <w:numPr>
          <w:ilvl w:val="2"/>
          <w:numId w:val="1"/>
        </w:numPr>
        <w:tabs>
          <w:tab w:val="left" w:pos="1196"/>
        </w:tabs>
        <w:ind w:left="0" w:firstLine="567"/>
        <w:contextualSpacing/>
        <w:jc w:val="both"/>
        <w:rPr>
          <w:sz w:val="28"/>
          <w:szCs w:val="28"/>
        </w:rPr>
      </w:pPr>
      <w:r w:rsidRPr="004B1F9F">
        <w:rPr>
          <w:sz w:val="28"/>
          <w:szCs w:val="28"/>
        </w:rPr>
        <w:t>Организовать</w:t>
      </w:r>
      <w:r w:rsidRPr="004B1F9F">
        <w:rPr>
          <w:spacing w:val="2"/>
          <w:sz w:val="28"/>
          <w:szCs w:val="28"/>
        </w:rPr>
        <w:t xml:space="preserve"> </w:t>
      </w:r>
      <w:r w:rsidRPr="004B1F9F">
        <w:rPr>
          <w:sz w:val="28"/>
          <w:szCs w:val="28"/>
        </w:rPr>
        <w:t>конференцию,</w:t>
      </w:r>
      <w:r w:rsidRPr="004B1F9F">
        <w:rPr>
          <w:spacing w:val="5"/>
          <w:sz w:val="28"/>
          <w:szCs w:val="28"/>
        </w:rPr>
        <w:t xml:space="preserve"> </w:t>
      </w:r>
      <w:r w:rsidRPr="004B1F9F">
        <w:rPr>
          <w:sz w:val="28"/>
          <w:szCs w:val="28"/>
        </w:rPr>
        <w:t>подготовить</w:t>
      </w:r>
      <w:r w:rsidRPr="004B1F9F">
        <w:rPr>
          <w:spacing w:val="14"/>
          <w:sz w:val="28"/>
          <w:szCs w:val="28"/>
        </w:rPr>
        <w:t xml:space="preserve"> </w:t>
      </w:r>
      <w:r w:rsidRPr="004B1F9F">
        <w:rPr>
          <w:sz w:val="28"/>
          <w:szCs w:val="28"/>
        </w:rPr>
        <w:t>и</w:t>
      </w:r>
      <w:r w:rsidRPr="004B1F9F">
        <w:rPr>
          <w:spacing w:val="1"/>
          <w:sz w:val="28"/>
          <w:szCs w:val="28"/>
        </w:rPr>
        <w:t xml:space="preserve"> </w:t>
      </w:r>
      <w:r w:rsidRPr="004B1F9F">
        <w:rPr>
          <w:sz w:val="28"/>
          <w:szCs w:val="28"/>
        </w:rPr>
        <w:t>издать</w:t>
      </w:r>
      <w:r w:rsidRPr="004B1F9F">
        <w:rPr>
          <w:spacing w:val="5"/>
          <w:sz w:val="28"/>
          <w:szCs w:val="28"/>
        </w:rPr>
        <w:t xml:space="preserve"> </w:t>
      </w:r>
      <w:r w:rsidRPr="004B1F9F">
        <w:rPr>
          <w:sz w:val="28"/>
          <w:szCs w:val="28"/>
        </w:rPr>
        <w:t>сборник</w:t>
      </w:r>
      <w:r w:rsidRPr="004B1F9F">
        <w:rPr>
          <w:spacing w:val="2"/>
          <w:sz w:val="28"/>
          <w:szCs w:val="28"/>
        </w:rPr>
        <w:t xml:space="preserve"> </w:t>
      </w:r>
      <w:r w:rsidRPr="004B1F9F">
        <w:rPr>
          <w:sz w:val="28"/>
          <w:szCs w:val="28"/>
        </w:rPr>
        <w:t>материалов</w:t>
      </w:r>
      <w:r w:rsidRPr="004B1F9F">
        <w:rPr>
          <w:spacing w:val="3"/>
          <w:sz w:val="28"/>
          <w:szCs w:val="28"/>
        </w:rPr>
        <w:t xml:space="preserve"> </w:t>
      </w:r>
      <w:r w:rsidRPr="004B1F9F">
        <w:rPr>
          <w:spacing w:val="-2"/>
          <w:sz w:val="28"/>
          <w:szCs w:val="28"/>
        </w:rPr>
        <w:t>конференции.</w:t>
      </w:r>
    </w:p>
    <w:p w:rsidR="000C57CB" w:rsidRPr="004B1F9F" w:rsidRDefault="00D420D3" w:rsidP="00B06CBF">
      <w:pPr>
        <w:pStyle w:val="a4"/>
        <w:numPr>
          <w:ilvl w:val="2"/>
          <w:numId w:val="1"/>
        </w:numPr>
        <w:tabs>
          <w:tab w:val="left" w:pos="1192"/>
        </w:tabs>
        <w:ind w:left="0" w:firstLine="567"/>
        <w:contextualSpacing/>
        <w:jc w:val="both"/>
        <w:rPr>
          <w:sz w:val="28"/>
          <w:szCs w:val="28"/>
        </w:rPr>
      </w:pPr>
      <w:r w:rsidRPr="004B1F9F">
        <w:rPr>
          <w:sz w:val="28"/>
          <w:szCs w:val="28"/>
        </w:rPr>
        <w:t>Обеспечить</w:t>
      </w:r>
      <w:r w:rsidRPr="004B1F9F">
        <w:rPr>
          <w:spacing w:val="-10"/>
          <w:sz w:val="28"/>
          <w:szCs w:val="28"/>
        </w:rPr>
        <w:t xml:space="preserve"> </w:t>
      </w:r>
      <w:r w:rsidRPr="004B1F9F">
        <w:rPr>
          <w:sz w:val="28"/>
          <w:szCs w:val="28"/>
        </w:rPr>
        <w:t>возможность</w:t>
      </w:r>
      <w:r w:rsidRPr="004B1F9F">
        <w:rPr>
          <w:spacing w:val="-7"/>
          <w:sz w:val="28"/>
          <w:szCs w:val="28"/>
        </w:rPr>
        <w:t xml:space="preserve"> </w:t>
      </w:r>
      <w:r w:rsidRPr="004B1F9F">
        <w:rPr>
          <w:sz w:val="28"/>
          <w:szCs w:val="28"/>
        </w:rPr>
        <w:t>участия</w:t>
      </w:r>
      <w:r w:rsidRPr="004B1F9F">
        <w:rPr>
          <w:spacing w:val="-10"/>
          <w:sz w:val="28"/>
          <w:szCs w:val="28"/>
        </w:rPr>
        <w:t xml:space="preserve"> </w:t>
      </w:r>
      <w:r w:rsidRPr="004B1F9F">
        <w:rPr>
          <w:sz w:val="28"/>
          <w:szCs w:val="28"/>
        </w:rPr>
        <w:t>в</w:t>
      </w:r>
      <w:r w:rsidRPr="004B1F9F">
        <w:rPr>
          <w:spacing w:val="-10"/>
          <w:sz w:val="28"/>
          <w:szCs w:val="28"/>
        </w:rPr>
        <w:t xml:space="preserve"> </w:t>
      </w:r>
      <w:r w:rsidRPr="004B1F9F">
        <w:rPr>
          <w:sz w:val="28"/>
          <w:szCs w:val="28"/>
        </w:rPr>
        <w:t>работе</w:t>
      </w:r>
      <w:r w:rsidRPr="004B1F9F">
        <w:rPr>
          <w:spacing w:val="-9"/>
          <w:sz w:val="28"/>
          <w:szCs w:val="28"/>
        </w:rPr>
        <w:t xml:space="preserve"> </w:t>
      </w:r>
      <w:r w:rsidRPr="004B1F9F">
        <w:rPr>
          <w:spacing w:val="-2"/>
          <w:sz w:val="28"/>
          <w:szCs w:val="28"/>
        </w:rPr>
        <w:t>Конференции.</w:t>
      </w:r>
    </w:p>
    <w:p w:rsidR="000C57CB" w:rsidRPr="004B1F9F" w:rsidRDefault="00D420D3" w:rsidP="00B06CBF">
      <w:pPr>
        <w:pStyle w:val="a4"/>
        <w:numPr>
          <w:ilvl w:val="2"/>
          <w:numId w:val="1"/>
        </w:numPr>
        <w:tabs>
          <w:tab w:val="left" w:pos="1198"/>
        </w:tabs>
        <w:spacing w:before="1"/>
        <w:ind w:left="0" w:right="111" w:firstLine="567"/>
        <w:contextualSpacing/>
        <w:jc w:val="both"/>
        <w:rPr>
          <w:sz w:val="28"/>
          <w:szCs w:val="28"/>
        </w:rPr>
      </w:pPr>
      <w:r w:rsidRPr="004B1F9F">
        <w:rPr>
          <w:sz w:val="28"/>
          <w:szCs w:val="28"/>
        </w:rPr>
        <w:t>Информировать Участника конференции о результатах рецензирования</w:t>
      </w:r>
      <w:r w:rsidRPr="004B1F9F">
        <w:rPr>
          <w:spacing w:val="40"/>
          <w:sz w:val="28"/>
          <w:szCs w:val="28"/>
        </w:rPr>
        <w:t xml:space="preserve"> </w:t>
      </w:r>
      <w:r w:rsidRPr="004B1F9F">
        <w:rPr>
          <w:sz w:val="28"/>
          <w:szCs w:val="28"/>
        </w:rPr>
        <w:t>и принятия к опубликованию представленных материалов.</w:t>
      </w:r>
    </w:p>
    <w:p w:rsidR="000C57CB" w:rsidRPr="004B1F9F" w:rsidRDefault="00D420D3" w:rsidP="00B06CBF">
      <w:pPr>
        <w:pStyle w:val="a4"/>
        <w:numPr>
          <w:ilvl w:val="1"/>
          <w:numId w:val="1"/>
        </w:numPr>
        <w:tabs>
          <w:tab w:val="left" w:pos="944"/>
        </w:tabs>
        <w:ind w:left="0" w:firstLine="567"/>
        <w:contextualSpacing/>
        <w:jc w:val="both"/>
        <w:rPr>
          <w:sz w:val="28"/>
          <w:szCs w:val="28"/>
        </w:rPr>
      </w:pPr>
      <w:r w:rsidRPr="004B1F9F">
        <w:rPr>
          <w:sz w:val="28"/>
          <w:szCs w:val="28"/>
        </w:rPr>
        <w:t>Права</w:t>
      </w:r>
      <w:r w:rsidRPr="004B1F9F">
        <w:rPr>
          <w:spacing w:val="-6"/>
          <w:sz w:val="28"/>
          <w:szCs w:val="28"/>
        </w:rPr>
        <w:t xml:space="preserve"> </w:t>
      </w:r>
      <w:r w:rsidRPr="004B1F9F">
        <w:rPr>
          <w:spacing w:val="-2"/>
          <w:sz w:val="28"/>
          <w:szCs w:val="28"/>
        </w:rPr>
        <w:t>Университета:</w:t>
      </w:r>
    </w:p>
    <w:p w:rsidR="000C57CB" w:rsidRPr="004B1F9F" w:rsidRDefault="00D420D3" w:rsidP="00B06CBF">
      <w:pPr>
        <w:pStyle w:val="a4"/>
        <w:numPr>
          <w:ilvl w:val="2"/>
          <w:numId w:val="1"/>
        </w:numPr>
        <w:tabs>
          <w:tab w:val="left" w:pos="1095"/>
        </w:tabs>
        <w:spacing w:before="1"/>
        <w:ind w:left="0" w:firstLine="567"/>
        <w:contextualSpacing/>
        <w:jc w:val="both"/>
        <w:rPr>
          <w:sz w:val="28"/>
          <w:szCs w:val="28"/>
        </w:rPr>
      </w:pPr>
      <w:r w:rsidRPr="004B1F9F">
        <w:rPr>
          <w:sz w:val="28"/>
          <w:szCs w:val="28"/>
        </w:rPr>
        <w:t>Отклонить</w:t>
      </w:r>
      <w:r w:rsidRPr="004B1F9F">
        <w:rPr>
          <w:spacing w:val="-11"/>
          <w:sz w:val="28"/>
          <w:szCs w:val="28"/>
        </w:rPr>
        <w:t xml:space="preserve"> </w:t>
      </w:r>
      <w:r w:rsidRPr="004B1F9F">
        <w:rPr>
          <w:sz w:val="28"/>
          <w:szCs w:val="28"/>
        </w:rPr>
        <w:t>представленные</w:t>
      </w:r>
      <w:r w:rsidRPr="004B1F9F">
        <w:rPr>
          <w:spacing w:val="-10"/>
          <w:sz w:val="28"/>
          <w:szCs w:val="28"/>
        </w:rPr>
        <w:t xml:space="preserve"> </w:t>
      </w:r>
      <w:r w:rsidRPr="004B1F9F">
        <w:rPr>
          <w:sz w:val="28"/>
          <w:szCs w:val="28"/>
        </w:rPr>
        <w:t>материалы,</w:t>
      </w:r>
      <w:r w:rsidRPr="004B1F9F">
        <w:rPr>
          <w:spacing w:val="-10"/>
          <w:sz w:val="28"/>
          <w:szCs w:val="28"/>
        </w:rPr>
        <w:t xml:space="preserve"> </w:t>
      </w:r>
      <w:r w:rsidRPr="004B1F9F">
        <w:rPr>
          <w:sz w:val="28"/>
          <w:szCs w:val="28"/>
        </w:rPr>
        <w:t>в</w:t>
      </w:r>
      <w:r w:rsidRPr="004B1F9F">
        <w:rPr>
          <w:spacing w:val="-11"/>
          <w:sz w:val="28"/>
          <w:szCs w:val="28"/>
        </w:rPr>
        <w:t xml:space="preserve"> </w:t>
      </w:r>
      <w:r w:rsidRPr="004B1F9F">
        <w:rPr>
          <w:sz w:val="28"/>
          <w:szCs w:val="28"/>
        </w:rPr>
        <w:t>случае</w:t>
      </w:r>
      <w:r w:rsidRPr="004B1F9F">
        <w:rPr>
          <w:spacing w:val="-7"/>
          <w:sz w:val="28"/>
          <w:szCs w:val="28"/>
        </w:rPr>
        <w:t xml:space="preserve"> </w:t>
      </w:r>
      <w:r w:rsidRPr="004B1F9F">
        <w:rPr>
          <w:sz w:val="28"/>
          <w:szCs w:val="28"/>
        </w:rPr>
        <w:t>получения</w:t>
      </w:r>
      <w:r w:rsidRPr="004B1F9F">
        <w:rPr>
          <w:spacing w:val="-12"/>
          <w:sz w:val="28"/>
          <w:szCs w:val="28"/>
        </w:rPr>
        <w:t xml:space="preserve"> </w:t>
      </w:r>
      <w:r w:rsidRPr="004B1F9F">
        <w:rPr>
          <w:sz w:val="28"/>
          <w:szCs w:val="28"/>
        </w:rPr>
        <w:t>отрицательной</w:t>
      </w:r>
      <w:r w:rsidRPr="004B1F9F">
        <w:rPr>
          <w:spacing w:val="-11"/>
          <w:sz w:val="28"/>
          <w:szCs w:val="28"/>
        </w:rPr>
        <w:t xml:space="preserve"> </w:t>
      </w:r>
      <w:r w:rsidRPr="004B1F9F">
        <w:rPr>
          <w:spacing w:val="-2"/>
          <w:sz w:val="28"/>
          <w:szCs w:val="28"/>
        </w:rPr>
        <w:t>рецензии.</w:t>
      </w:r>
    </w:p>
    <w:p w:rsidR="000C57CB" w:rsidRPr="004B1F9F" w:rsidRDefault="00D420D3" w:rsidP="00B06CBF">
      <w:pPr>
        <w:pStyle w:val="a4"/>
        <w:numPr>
          <w:ilvl w:val="2"/>
          <w:numId w:val="1"/>
        </w:numPr>
        <w:tabs>
          <w:tab w:val="left" w:pos="1096"/>
        </w:tabs>
        <w:ind w:left="0" w:right="116" w:firstLine="567"/>
        <w:contextualSpacing/>
        <w:jc w:val="both"/>
        <w:rPr>
          <w:sz w:val="28"/>
          <w:szCs w:val="28"/>
        </w:rPr>
      </w:pPr>
      <w:r w:rsidRPr="004B1F9F">
        <w:rPr>
          <w:sz w:val="28"/>
          <w:szCs w:val="28"/>
        </w:rPr>
        <w:t>Определять</w:t>
      </w:r>
      <w:r w:rsidRPr="004B1F9F">
        <w:rPr>
          <w:spacing w:val="30"/>
          <w:sz w:val="28"/>
          <w:szCs w:val="28"/>
        </w:rPr>
        <w:t xml:space="preserve"> </w:t>
      </w:r>
      <w:r w:rsidRPr="004B1F9F">
        <w:rPr>
          <w:sz w:val="28"/>
          <w:szCs w:val="28"/>
        </w:rPr>
        <w:t>сумму</w:t>
      </w:r>
      <w:r w:rsidRPr="004B1F9F">
        <w:rPr>
          <w:spacing w:val="26"/>
          <w:sz w:val="28"/>
          <w:szCs w:val="28"/>
        </w:rPr>
        <w:t xml:space="preserve"> </w:t>
      </w:r>
      <w:proofErr w:type="spellStart"/>
      <w:r w:rsidRPr="004B1F9F">
        <w:rPr>
          <w:sz w:val="28"/>
          <w:szCs w:val="28"/>
        </w:rPr>
        <w:t>оргвзноса</w:t>
      </w:r>
      <w:proofErr w:type="spellEnd"/>
      <w:r w:rsidRPr="004B1F9F">
        <w:rPr>
          <w:sz w:val="28"/>
          <w:szCs w:val="28"/>
        </w:rPr>
        <w:t>,</w:t>
      </w:r>
      <w:r w:rsidRPr="004B1F9F">
        <w:rPr>
          <w:spacing w:val="30"/>
          <w:sz w:val="28"/>
          <w:szCs w:val="28"/>
        </w:rPr>
        <w:t xml:space="preserve"> </w:t>
      </w:r>
      <w:r w:rsidRPr="004B1F9F">
        <w:rPr>
          <w:sz w:val="28"/>
          <w:szCs w:val="28"/>
        </w:rPr>
        <w:t>исходя</w:t>
      </w:r>
      <w:r w:rsidRPr="004B1F9F">
        <w:rPr>
          <w:spacing w:val="31"/>
          <w:sz w:val="28"/>
          <w:szCs w:val="28"/>
        </w:rPr>
        <w:t xml:space="preserve"> </w:t>
      </w:r>
      <w:r w:rsidRPr="004B1F9F">
        <w:rPr>
          <w:sz w:val="28"/>
          <w:szCs w:val="28"/>
        </w:rPr>
        <w:t>из</w:t>
      </w:r>
      <w:r w:rsidRPr="004B1F9F">
        <w:rPr>
          <w:spacing w:val="30"/>
          <w:sz w:val="28"/>
          <w:szCs w:val="28"/>
        </w:rPr>
        <w:t xml:space="preserve"> </w:t>
      </w:r>
      <w:r w:rsidRPr="004B1F9F">
        <w:rPr>
          <w:sz w:val="28"/>
          <w:szCs w:val="28"/>
        </w:rPr>
        <w:t>затрат</w:t>
      </w:r>
      <w:r w:rsidRPr="004B1F9F">
        <w:rPr>
          <w:spacing w:val="36"/>
          <w:sz w:val="28"/>
          <w:szCs w:val="28"/>
        </w:rPr>
        <w:t xml:space="preserve"> </w:t>
      </w:r>
      <w:r w:rsidRPr="004B1F9F">
        <w:rPr>
          <w:sz w:val="28"/>
          <w:szCs w:val="28"/>
        </w:rPr>
        <w:t>на</w:t>
      </w:r>
      <w:r w:rsidRPr="004B1F9F">
        <w:rPr>
          <w:spacing w:val="32"/>
          <w:sz w:val="28"/>
          <w:szCs w:val="28"/>
        </w:rPr>
        <w:t xml:space="preserve"> </w:t>
      </w:r>
      <w:r w:rsidRPr="004B1F9F">
        <w:rPr>
          <w:sz w:val="28"/>
          <w:szCs w:val="28"/>
        </w:rPr>
        <w:t>организацию</w:t>
      </w:r>
      <w:r w:rsidRPr="004B1F9F">
        <w:rPr>
          <w:spacing w:val="34"/>
          <w:sz w:val="28"/>
          <w:szCs w:val="28"/>
        </w:rPr>
        <w:t xml:space="preserve"> </w:t>
      </w:r>
      <w:r w:rsidRPr="004B1F9F">
        <w:rPr>
          <w:sz w:val="28"/>
          <w:szCs w:val="28"/>
        </w:rPr>
        <w:t>конференции,</w:t>
      </w:r>
      <w:r w:rsidRPr="004B1F9F">
        <w:rPr>
          <w:spacing w:val="32"/>
          <w:sz w:val="28"/>
          <w:szCs w:val="28"/>
        </w:rPr>
        <w:t xml:space="preserve"> </w:t>
      </w:r>
      <w:r w:rsidRPr="004B1F9F">
        <w:rPr>
          <w:sz w:val="28"/>
          <w:szCs w:val="28"/>
        </w:rPr>
        <w:t>подготовку</w:t>
      </w:r>
      <w:r w:rsidRPr="004B1F9F">
        <w:rPr>
          <w:spacing w:val="31"/>
          <w:sz w:val="28"/>
          <w:szCs w:val="28"/>
        </w:rPr>
        <w:t xml:space="preserve"> </w:t>
      </w:r>
      <w:r w:rsidRPr="004B1F9F">
        <w:rPr>
          <w:sz w:val="28"/>
          <w:szCs w:val="28"/>
        </w:rPr>
        <w:t>и</w:t>
      </w:r>
      <w:r w:rsidRPr="004B1F9F">
        <w:rPr>
          <w:spacing w:val="31"/>
          <w:sz w:val="28"/>
          <w:szCs w:val="28"/>
        </w:rPr>
        <w:t xml:space="preserve"> </w:t>
      </w:r>
      <w:r w:rsidRPr="004B1F9F">
        <w:rPr>
          <w:sz w:val="28"/>
          <w:szCs w:val="28"/>
        </w:rPr>
        <w:t>издание сборника материалов конференции (цена договорная).</w:t>
      </w:r>
    </w:p>
    <w:p w:rsidR="000C57CB" w:rsidRPr="004B1F9F" w:rsidRDefault="00D420D3" w:rsidP="00B06CBF">
      <w:pPr>
        <w:pStyle w:val="a4"/>
        <w:numPr>
          <w:ilvl w:val="1"/>
          <w:numId w:val="1"/>
        </w:numPr>
        <w:tabs>
          <w:tab w:val="left" w:pos="944"/>
        </w:tabs>
        <w:ind w:left="0" w:firstLine="567"/>
        <w:contextualSpacing/>
        <w:jc w:val="both"/>
        <w:rPr>
          <w:sz w:val="28"/>
          <w:szCs w:val="28"/>
        </w:rPr>
      </w:pPr>
      <w:r w:rsidRPr="004B1F9F">
        <w:rPr>
          <w:sz w:val="28"/>
          <w:szCs w:val="28"/>
        </w:rPr>
        <w:t>Обязанности</w:t>
      </w:r>
      <w:r w:rsidRPr="004B1F9F">
        <w:rPr>
          <w:spacing w:val="-12"/>
          <w:sz w:val="28"/>
          <w:szCs w:val="28"/>
        </w:rPr>
        <w:t xml:space="preserve"> </w:t>
      </w:r>
      <w:r w:rsidRPr="004B1F9F">
        <w:rPr>
          <w:sz w:val="28"/>
          <w:szCs w:val="28"/>
        </w:rPr>
        <w:t>Участника</w:t>
      </w:r>
      <w:r w:rsidRPr="004B1F9F">
        <w:rPr>
          <w:spacing w:val="-10"/>
          <w:sz w:val="28"/>
          <w:szCs w:val="28"/>
        </w:rPr>
        <w:t xml:space="preserve"> </w:t>
      </w:r>
      <w:r w:rsidRPr="004B1F9F">
        <w:rPr>
          <w:spacing w:val="-2"/>
          <w:sz w:val="28"/>
          <w:szCs w:val="28"/>
        </w:rPr>
        <w:t>конференции:</w:t>
      </w:r>
    </w:p>
    <w:p w:rsidR="000C57CB" w:rsidRPr="004B1F9F" w:rsidRDefault="00D420D3" w:rsidP="00B06CBF">
      <w:pPr>
        <w:pStyle w:val="a4"/>
        <w:numPr>
          <w:ilvl w:val="2"/>
          <w:numId w:val="1"/>
        </w:numPr>
        <w:tabs>
          <w:tab w:val="left" w:pos="1093"/>
        </w:tabs>
        <w:spacing w:before="1"/>
        <w:ind w:left="0" w:firstLine="567"/>
        <w:contextualSpacing/>
        <w:jc w:val="both"/>
        <w:rPr>
          <w:sz w:val="28"/>
          <w:szCs w:val="28"/>
        </w:rPr>
      </w:pPr>
      <w:r w:rsidRPr="004B1F9F">
        <w:rPr>
          <w:sz w:val="28"/>
          <w:szCs w:val="28"/>
        </w:rPr>
        <w:t>Выполнять</w:t>
      </w:r>
      <w:r w:rsidRPr="004B1F9F">
        <w:rPr>
          <w:spacing w:val="-8"/>
          <w:sz w:val="28"/>
          <w:szCs w:val="28"/>
        </w:rPr>
        <w:t xml:space="preserve"> </w:t>
      </w:r>
      <w:r w:rsidRPr="004B1F9F">
        <w:rPr>
          <w:sz w:val="28"/>
          <w:szCs w:val="28"/>
        </w:rPr>
        <w:t>условия</w:t>
      </w:r>
      <w:r w:rsidRPr="004B1F9F">
        <w:rPr>
          <w:spacing w:val="-11"/>
          <w:sz w:val="28"/>
          <w:szCs w:val="28"/>
        </w:rPr>
        <w:t xml:space="preserve"> </w:t>
      </w:r>
      <w:r w:rsidRPr="004B1F9F">
        <w:rPr>
          <w:sz w:val="28"/>
          <w:szCs w:val="28"/>
        </w:rPr>
        <w:t>настоящего</w:t>
      </w:r>
      <w:r w:rsidRPr="004B1F9F">
        <w:rPr>
          <w:spacing w:val="-9"/>
          <w:sz w:val="28"/>
          <w:szCs w:val="28"/>
        </w:rPr>
        <w:t xml:space="preserve"> </w:t>
      </w:r>
      <w:r w:rsidRPr="004B1F9F">
        <w:rPr>
          <w:spacing w:val="-2"/>
          <w:sz w:val="28"/>
          <w:szCs w:val="28"/>
        </w:rPr>
        <w:t>договора.</w:t>
      </w:r>
    </w:p>
    <w:p w:rsidR="000C57CB" w:rsidRPr="004B1F9F" w:rsidRDefault="00D420D3" w:rsidP="00B06CBF">
      <w:pPr>
        <w:pStyle w:val="a4"/>
        <w:numPr>
          <w:ilvl w:val="2"/>
          <w:numId w:val="1"/>
        </w:numPr>
        <w:tabs>
          <w:tab w:val="left" w:pos="1093"/>
        </w:tabs>
        <w:ind w:left="0" w:firstLine="567"/>
        <w:contextualSpacing/>
        <w:jc w:val="both"/>
        <w:rPr>
          <w:sz w:val="28"/>
          <w:szCs w:val="28"/>
        </w:rPr>
      </w:pPr>
      <w:r w:rsidRPr="004B1F9F">
        <w:rPr>
          <w:sz w:val="28"/>
          <w:szCs w:val="28"/>
        </w:rPr>
        <w:t>Выполнять</w:t>
      </w:r>
      <w:r w:rsidRPr="004B1F9F">
        <w:rPr>
          <w:spacing w:val="-7"/>
          <w:sz w:val="28"/>
          <w:szCs w:val="28"/>
        </w:rPr>
        <w:t xml:space="preserve"> </w:t>
      </w:r>
      <w:r w:rsidRPr="004B1F9F">
        <w:rPr>
          <w:sz w:val="28"/>
          <w:szCs w:val="28"/>
        </w:rPr>
        <w:t>сроки</w:t>
      </w:r>
      <w:r w:rsidRPr="004B1F9F">
        <w:rPr>
          <w:spacing w:val="-8"/>
          <w:sz w:val="28"/>
          <w:szCs w:val="28"/>
        </w:rPr>
        <w:t xml:space="preserve"> </w:t>
      </w:r>
      <w:r w:rsidRPr="004B1F9F">
        <w:rPr>
          <w:sz w:val="28"/>
          <w:szCs w:val="28"/>
        </w:rPr>
        <w:t>и</w:t>
      </w:r>
      <w:r w:rsidRPr="004B1F9F">
        <w:rPr>
          <w:spacing w:val="-6"/>
          <w:sz w:val="28"/>
          <w:szCs w:val="28"/>
        </w:rPr>
        <w:t xml:space="preserve"> </w:t>
      </w:r>
      <w:r w:rsidRPr="004B1F9F">
        <w:rPr>
          <w:sz w:val="28"/>
          <w:szCs w:val="28"/>
        </w:rPr>
        <w:t>требования</w:t>
      </w:r>
      <w:r w:rsidRPr="004B1F9F">
        <w:rPr>
          <w:spacing w:val="-7"/>
          <w:sz w:val="28"/>
          <w:szCs w:val="28"/>
        </w:rPr>
        <w:t xml:space="preserve"> </w:t>
      </w:r>
      <w:r w:rsidRPr="004B1F9F">
        <w:rPr>
          <w:sz w:val="28"/>
          <w:szCs w:val="28"/>
        </w:rPr>
        <w:t>к</w:t>
      </w:r>
      <w:r w:rsidRPr="004B1F9F">
        <w:rPr>
          <w:spacing w:val="-8"/>
          <w:sz w:val="28"/>
          <w:szCs w:val="28"/>
        </w:rPr>
        <w:t xml:space="preserve"> </w:t>
      </w:r>
      <w:r w:rsidRPr="004B1F9F">
        <w:rPr>
          <w:sz w:val="28"/>
          <w:szCs w:val="28"/>
        </w:rPr>
        <w:t>представляемым</w:t>
      </w:r>
      <w:r w:rsidRPr="004B1F9F">
        <w:rPr>
          <w:spacing w:val="-6"/>
          <w:sz w:val="28"/>
          <w:szCs w:val="28"/>
        </w:rPr>
        <w:t xml:space="preserve"> </w:t>
      </w:r>
      <w:r w:rsidRPr="004B1F9F">
        <w:rPr>
          <w:spacing w:val="-2"/>
          <w:sz w:val="28"/>
          <w:szCs w:val="28"/>
        </w:rPr>
        <w:t>материалам.</w:t>
      </w:r>
    </w:p>
    <w:p w:rsidR="000C57CB" w:rsidRPr="004B1F9F" w:rsidRDefault="00D420D3" w:rsidP="00B06CBF">
      <w:pPr>
        <w:pStyle w:val="a4"/>
        <w:numPr>
          <w:ilvl w:val="2"/>
          <w:numId w:val="1"/>
        </w:numPr>
        <w:tabs>
          <w:tab w:val="left" w:pos="1095"/>
        </w:tabs>
        <w:ind w:left="0" w:firstLine="567"/>
        <w:contextualSpacing/>
        <w:jc w:val="both"/>
        <w:rPr>
          <w:sz w:val="28"/>
          <w:szCs w:val="28"/>
        </w:rPr>
      </w:pPr>
      <w:r w:rsidRPr="004B1F9F">
        <w:rPr>
          <w:sz w:val="28"/>
          <w:szCs w:val="28"/>
        </w:rPr>
        <w:t>По</w:t>
      </w:r>
      <w:r w:rsidRPr="004B1F9F">
        <w:rPr>
          <w:spacing w:val="-8"/>
          <w:sz w:val="28"/>
          <w:szCs w:val="28"/>
        </w:rPr>
        <w:t xml:space="preserve"> </w:t>
      </w:r>
      <w:r w:rsidRPr="004B1F9F">
        <w:rPr>
          <w:sz w:val="28"/>
          <w:szCs w:val="28"/>
        </w:rPr>
        <w:t>окончании</w:t>
      </w:r>
      <w:r w:rsidRPr="004B1F9F">
        <w:rPr>
          <w:spacing w:val="-8"/>
          <w:sz w:val="28"/>
          <w:szCs w:val="28"/>
        </w:rPr>
        <w:t xml:space="preserve"> </w:t>
      </w:r>
      <w:r w:rsidRPr="004B1F9F">
        <w:rPr>
          <w:sz w:val="28"/>
          <w:szCs w:val="28"/>
        </w:rPr>
        <w:t>Конференции</w:t>
      </w:r>
      <w:r w:rsidRPr="004B1F9F">
        <w:rPr>
          <w:spacing w:val="-6"/>
          <w:sz w:val="28"/>
          <w:szCs w:val="28"/>
        </w:rPr>
        <w:t xml:space="preserve"> </w:t>
      </w:r>
      <w:r w:rsidRPr="004B1F9F">
        <w:rPr>
          <w:sz w:val="28"/>
          <w:szCs w:val="28"/>
        </w:rPr>
        <w:t>подписать</w:t>
      </w:r>
      <w:r w:rsidRPr="004B1F9F">
        <w:rPr>
          <w:spacing w:val="-7"/>
          <w:sz w:val="28"/>
          <w:szCs w:val="28"/>
        </w:rPr>
        <w:t xml:space="preserve"> </w:t>
      </w:r>
      <w:r w:rsidRPr="004B1F9F">
        <w:rPr>
          <w:sz w:val="28"/>
          <w:szCs w:val="28"/>
        </w:rPr>
        <w:t>акт</w:t>
      </w:r>
      <w:r w:rsidRPr="004B1F9F">
        <w:rPr>
          <w:spacing w:val="-8"/>
          <w:sz w:val="28"/>
          <w:szCs w:val="28"/>
        </w:rPr>
        <w:t xml:space="preserve"> </w:t>
      </w:r>
      <w:r w:rsidRPr="004B1F9F">
        <w:rPr>
          <w:sz w:val="28"/>
          <w:szCs w:val="28"/>
        </w:rPr>
        <w:t>об</w:t>
      </w:r>
      <w:r w:rsidRPr="004B1F9F">
        <w:rPr>
          <w:spacing w:val="-8"/>
          <w:sz w:val="28"/>
          <w:szCs w:val="28"/>
        </w:rPr>
        <w:t xml:space="preserve"> </w:t>
      </w:r>
      <w:r w:rsidRPr="004B1F9F">
        <w:rPr>
          <w:sz w:val="28"/>
          <w:szCs w:val="28"/>
        </w:rPr>
        <w:t>оказании</w:t>
      </w:r>
      <w:r w:rsidRPr="004B1F9F">
        <w:rPr>
          <w:spacing w:val="-6"/>
          <w:sz w:val="28"/>
          <w:szCs w:val="28"/>
        </w:rPr>
        <w:t xml:space="preserve"> </w:t>
      </w:r>
      <w:r w:rsidRPr="004B1F9F">
        <w:rPr>
          <w:spacing w:val="-2"/>
          <w:sz w:val="28"/>
          <w:szCs w:val="28"/>
        </w:rPr>
        <w:t>услуг.</w:t>
      </w:r>
    </w:p>
    <w:p w:rsidR="000C57CB" w:rsidRPr="004B1F9F" w:rsidRDefault="00D420D3" w:rsidP="00B06CBF">
      <w:pPr>
        <w:pStyle w:val="a4"/>
        <w:numPr>
          <w:ilvl w:val="1"/>
          <w:numId w:val="1"/>
        </w:numPr>
        <w:tabs>
          <w:tab w:val="left" w:pos="944"/>
        </w:tabs>
        <w:ind w:left="0" w:firstLine="567"/>
        <w:contextualSpacing/>
        <w:jc w:val="both"/>
        <w:rPr>
          <w:sz w:val="28"/>
          <w:szCs w:val="28"/>
        </w:rPr>
      </w:pPr>
      <w:r w:rsidRPr="004B1F9F">
        <w:rPr>
          <w:sz w:val="28"/>
          <w:szCs w:val="28"/>
        </w:rPr>
        <w:t>Права</w:t>
      </w:r>
      <w:r w:rsidRPr="004B1F9F">
        <w:rPr>
          <w:spacing w:val="-10"/>
          <w:sz w:val="28"/>
          <w:szCs w:val="28"/>
        </w:rPr>
        <w:t xml:space="preserve"> </w:t>
      </w:r>
      <w:r w:rsidRPr="004B1F9F">
        <w:rPr>
          <w:sz w:val="28"/>
          <w:szCs w:val="28"/>
        </w:rPr>
        <w:t>Участника</w:t>
      </w:r>
      <w:r w:rsidRPr="004B1F9F">
        <w:rPr>
          <w:spacing w:val="-6"/>
          <w:sz w:val="28"/>
          <w:szCs w:val="28"/>
        </w:rPr>
        <w:t xml:space="preserve"> </w:t>
      </w:r>
      <w:r w:rsidRPr="004B1F9F">
        <w:rPr>
          <w:spacing w:val="-2"/>
          <w:sz w:val="28"/>
          <w:szCs w:val="28"/>
        </w:rPr>
        <w:t>конференции.</w:t>
      </w:r>
    </w:p>
    <w:p w:rsidR="000C57CB" w:rsidRPr="004B1F9F" w:rsidRDefault="00D420D3" w:rsidP="00B06CBF">
      <w:pPr>
        <w:pStyle w:val="a4"/>
        <w:numPr>
          <w:ilvl w:val="2"/>
          <w:numId w:val="1"/>
        </w:numPr>
        <w:tabs>
          <w:tab w:val="left" w:pos="1096"/>
        </w:tabs>
        <w:spacing w:before="1"/>
        <w:ind w:left="0" w:right="111" w:firstLine="567"/>
        <w:contextualSpacing/>
        <w:jc w:val="both"/>
        <w:rPr>
          <w:sz w:val="28"/>
          <w:szCs w:val="28"/>
        </w:rPr>
      </w:pPr>
      <w:r w:rsidRPr="004B1F9F">
        <w:rPr>
          <w:sz w:val="28"/>
          <w:szCs w:val="28"/>
        </w:rPr>
        <w:t>Участник</w:t>
      </w:r>
      <w:r w:rsidRPr="004B1F9F">
        <w:rPr>
          <w:spacing w:val="80"/>
          <w:w w:val="150"/>
          <w:sz w:val="28"/>
          <w:szCs w:val="28"/>
        </w:rPr>
        <w:t xml:space="preserve"> </w:t>
      </w:r>
      <w:r w:rsidRPr="004B1F9F">
        <w:rPr>
          <w:sz w:val="28"/>
          <w:szCs w:val="28"/>
        </w:rPr>
        <w:t>конференции,</w:t>
      </w:r>
      <w:r w:rsidRPr="004B1F9F">
        <w:rPr>
          <w:spacing w:val="80"/>
          <w:w w:val="150"/>
          <w:sz w:val="28"/>
          <w:szCs w:val="28"/>
        </w:rPr>
        <w:t xml:space="preserve"> </w:t>
      </w:r>
      <w:r w:rsidRPr="004B1F9F">
        <w:rPr>
          <w:sz w:val="28"/>
          <w:szCs w:val="28"/>
        </w:rPr>
        <w:t>оплативший</w:t>
      </w:r>
      <w:r w:rsidRPr="004B1F9F">
        <w:rPr>
          <w:spacing w:val="80"/>
          <w:w w:val="150"/>
          <w:sz w:val="28"/>
          <w:szCs w:val="28"/>
        </w:rPr>
        <w:t xml:space="preserve"> </w:t>
      </w:r>
      <w:proofErr w:type="spellStart"/>
      <w:r w:rsidRPr="004B1F9F">
        <w:rPr>
          <w:sz w:val="28"/>
          <w:szCs w:val="28"/>
        </w:rPr>
        <w:t>оргвзнос</w:t>
      </w:r>
      <w:proofErr w:type="spellEnd"/>
      <w:r w:rsidRPr="004B1F9F">
        <w:rPr>
          <w:sz w:val="28"/>
          <w:szCs w:val="28"/>
        </w:rPr>
        <w:t>,</w:t>
      </w:r>
      <w:r w:rsidRPr="004B1F9F">
        <w:rPr>
          <w:spacing w:val="80"/>
          <w:w w:val="150"/>
          <w:sz w:val="28"/>
          <w:szCs w:val="28"/>
        </w:rPr>
        <w:t xml:space="preserve"> </w:t>
      </w:r>
      <w:r w:rsidRPr="004B1F9F">
        <w:rPr>
          <w:sz w:val="28"/>
          <w:szCs w:val="28"/>
        </w:rPr>
        <w:t>имеет</w:t>
      </w:r>
      <w:r w:rsidRPr="004B1F9F">
        <w:rPr>
          <w:spacing w:val="80"/>
          <w:w w:val="150"/>
          <w:sz w:val="28"/>
          <w:szCs w:val="28"/>
        </w:rPr>
        <w:t xml:space="preserve"> </w:t>
      </w:r>
      <w:r w:rsidRPr="004B1F9F">
        <w:rPr>
          <w:sz w:val="28"/>
          <w:szCs w:val="28"/>
        </w:rPr>
        <w:t>право</w:t>
      </w:r>
      <w:r w:rsidRPr="004B1F9F">
        <w:rPr>
          <w:spacing w:val="80"/>
          <w:w w:val="150"/>
          <w:sz w:val="28"/>
          <w:szCs w:val="28"/>
        </w:rPr>
        <w:t xml:space="preserve"> </w:t>
      </w:r>
      <w:r w:rsidRPr="004B1F9F">
        <w:rPr>
          <w:sz w:val="28"/>
          <w:szCs w:val="28"/>
        </w:rPr>
        <w:t>получения</w:t>
      </w:r>
      <w:r w:rsidRPr="004B1F9F">
        <w:rPr>
          <w:spacing w:val="80"/>
          <w:w w:val="150"/>
          <w:sz w:val="28"/>
          <w:szCs w:val="28"/>
        </w:rPr>
        <w:t xml:space="preserve"> </w:t>
      </w:r>
      <w:r w:rsidRPr="004B1F9F">
        <w:rPr>
          <w:sz w:val="28"/>
          <w:szCs w:val="28"/>
        </w:rPr>
        <w:t>сборника</w:t>
      </w:r>
      <w:r w:rsidRPr="004B1F9F">
        <w:rPr>
          <w:spacing w:val="80"/>
          <w:w w:val="150"/>
          <w:sz w:val="28"/>
          <w:szCs w:val="28"/>
        </w:rPr>
        <w:t xml:space="preserve"> </w:t>
      </w:r>
      <w:r w:rsidRPr="004B1F9F">
        <w:rPr>
          <w:sz w:val="28"/>
          <w:szCs w:val="28"/>
        </w:rPr>
        <w:t>материалов конференции.</w:t>
      </w:r>
    </w:p>
    <w:p w:rsidR="000C57CB" w:rsidRPr="004B1F9F" w:rsidRDefault="000C57CB" w:rsidP="004B1F9F">
      <w:pPr>
        <w:pStyle w:val="a3"/>
        <w:spacing w:before="6"/>
        <w:ind w:left="0" w:firstLine="567"/>
        <w:contextualSpacing/>
        <w:rPr>
          <w:sz w:val="28"/>
          <w:szCs w:val="28"/>
        </w:rPr>
      </w:pPr>
    </w:p>
    <w:p w:rsidR="000C57CB" w:rsidRPr="004B1F9F" w:rsidRDefault="00D420D3" w:rsidP="004B1F9F">
      <w:pPr>
        <w:pStyle w:val="1"/>
        <w:spacing w:before="1"/>
        <w:ind w:left="0" w:firstLine="567"/>
        <w:contextualSpacing/>
        <w:rPr>
          <w:sz w:val="28"/>
          <w:szCs w:val="28"/>
        </w:rPr>
      </w:pPr>
      <w:r w:rsidRPr="004B1F9F">
        <w:rPr>
          <w:w w:val="95"/>
          <w:sz w:val="28"/>
          <w:szCs w:val="28"/>
        </w:rPr>
        <w:t>ЗАКЛЮЧИТЕЛЬНЫЕ</w:t>
      </w:r>
      <w:r w:rsidRPr="004B1F9F">
        <w:rPr>
          <w:spacing w:val="58"/>
          <w:w w:val="150"/>
          <w:sz w:val="28"/>
          <w:szCs w:val="28"/>
        </w:rPr>
        <w:t xml:space="preserve"> </w:t>
      </w:r>
      <w:r w:rsidRPr="004B1F9F">
        <w:rPr>
          <w:spacing w:val="-2"/>
          <w:sz w:val="28"/>
          <w:szCs w:val="28"/>
        </w:rPr>
        <w:t>ПОЛОЖЕНИЯ</w:t>
      </w:r>
    </w:p>
    <w:p w:rsidR="000C57CB" w:rsidRPr="004B1F9F" w:rsidRDefault="000C57CB" w:rsidP="004B1F9F">
      <w:pPr>
        <w:pStyle w:val="a3"/>
        <w:spacing w:before="4"/>
        <w:ind w:left="0" w:firstLine="567"/>
        <w:contextualSpacing/>
        <w:rPr>
          <w:b/>
          <w:sz w:val="28"/>
          <w:szCs w:val="28"/>
        </w:rPr>
      </w:pPr>
    </w:p>
    <w:p w:rsidR="000C57CB" w:rsidRPr="004B1F9F" w:rsidRDefault="00D420D3" w:rsidP="004B1F9F">
      <w:pPr>
        <w:pStyle w:val="a4"/>
        <w:numPr>
          <w:ilvl w:val="1"/>
          <w:numId w:val="1"/>
        </w:numPr>
        <w:tabs>
          <w:tab w:val="left" w:pos="882"/>
        </w:tabs>
        <w:spacing w:before="1"/>
        <w:ind w:left="0" w:right="110" w:firstLine="567"/>
        <w:contextualSpacing/>
        <w:jc w:val="both"/>
        <w:rPr>
          <w:sz w:val="28"/>
          <w:szCs w:val="28"/>
        </w:rPr>
      </w:pPr>
      <w:r w:rsidRPr="004B1F9F">
        <w:rPr>
          <w:sz w:val="28"/>
          <w:szCs w:val="28"/>
        </w:rPr>
        <w:t xml:space="preserve">Спорные вопросы, возникающие при исполнении настоящего Договора, разрешаются путем проведения переговоров. При </w:t>
      </w:r>
      <w:proofErr w:type="spellStart"/>
      <w:r w:rsidRPr="004B1F9F">
        <w:rPr>
          <w:sz w:val="28"/>
          <w:szCs w:val="28"/>
        </w:rPr>
        <w:t>недостижении</w:t>
      </w:r>
      <w:proofErr w:type="spellEnd"/>
      <w:r w:rsidRPr="004B1F9F">
        <w:rPr>
          <w:sz w:val="28"/>
          <w:szCs w:val="28"/>
        </w:rPr>
        <w:t xml:space="preserve"> согласия споры по настоящему Договору рассматриваются судом в порядке, предусмотренном законодательством Республики Беларусь.</w:t>
      </w:r>
    </w:p>
    <w:p w:rsidR="000C57CB" w:rsidRPr="004B1F9F" w:rsidRDefault="00D420D3" w:rsidP="004B1F9F">
      <w:pPr>
        <w:pStyle w:val="a4"/>
        <w:numPr>
          <w:ilvl w:val="1"/>
          <w:numId w:val="1"/>
        </w:numPr>
        <w:tabs>
          <w:tab w:val="left" w:pos="983"/>
        </w:tabs>
        <w:spacing w:before="1"/>
        <w:ind w:left="0" w:right="105" w:firstLine="567"/>
        <w:contextualSpacing/>
        <w:jc w:val="both"/>
        <w:rPr>
          <w:sz w:val="28"/>
          <w:szCs w:val="28"/>
        </w:rPr>
      </w:pPr>
      <w:r w:rsidRPr="004B1F9F">
        <w:rPr>
          <w:sz w:val="28"/>
          <w:szCs w:val="28"/>
        </w:rPr>
        <w:t>Данный договор вступает в силу со дня его акцепта Участником конференции и действует до полного исполнения сторонами своих обязательств.</w:t>
      </w:r>
    </w:p>
    <w:sectPr w:rsidR="000C57CB" w:rsidRPr="004B1F9F">
      <w:type w:val="continuous"/>
      <w:pgSz w:w="11910" w:h="16840"/>
      <w:pgMar w:top="48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A611D"/>
    <w:multiLevelType w:val="multilevel"/>
    <w:tmpl w:val="A6941684"/>
    <w:lvl w:ilvl="0">
      <w:start w:val="1"/>
      <w:numFmt w:val="decimal"/>
      <w:lvlText w:val="%1."/>
      <w:lvlJc w:val="left"/>
      <w:pPr>
        <w:ind w:left="118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1042" w:hanging="2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95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200" w:hanging="3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8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56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34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12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0" w:hanging="35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57CB"/>
    <w:rsid w:val="000745A4"/>
    <w:rsid w:val="000C57CB"/>
    <w:rsid w:val="001112B0"/>
    <w:rsid w:val="004B1F9F"/>
    <w:rsid w:val="006700F8"/>
    <w:rsid w:val="00941328"/>
    <w:rsid w:val="009E3A8E"/>
    <w:rsid w:val="00B06CBF"/>
    <w:rsid w:val="00CA1251"/>
    <w:rsid w:val="00D4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5FA01-67B2-4707-B0E0-14900F03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38" w:right="634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8" w:firstLine="62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№_______/07-конф</dc:title>
  <dc:creator>Зеновчик</dc:creator>
  <cp:lastModifiedBy>User</cp:lastModifiedBy>
  <cp:revision>10</cp:revision>
  <dcterms:created xsi:type="dcterms:W3CDTF">2021-11-04T04:06:00Z</dcterms:created>
  <dcterms:modified xsi:type="dcterms:W3CDTF">2021-11-23T07:52:00Z</dcterms:modified>
</cp:coreProperties>
</file>